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9E5E" w14:textId="77777777" w:rsidR="003C6FDB" w:rsidRDefault="003C6FDB" w:rsidP="00A035B2">
      <w:pPr>
        <w:pStyle w:val="Zkladntext"/>
        <w:spacing w:line="276" w:lineRule="auto"/>
        <w:rPr>
          <w:sz w:val="24"/>
          <w:szCs w:val="24"/>
          <w:u w:val="single"/>
        </w:rPr>
      </w:pPr>
    </w:p>
    <w:p w14:paraId="1DB55EC2" w14:textId="0E14C714" w:rsidR="00951AF3" w:rsidRPr="00A035B2" w:rsidRDefault="00951AF3" w:rsidP="00A035B2">
      <w:pPr>
        <w:pStyle w:val="Zkladntext"/>
        <w:spacing w:line="276" w:lineRule="auto"/>
        <w:rPr>
          <w:sz w:val="24"/>
          <w:szCs w:val="24"/>
          <w:u w:val="single"/>
        </w:rPr>
      </w:pPr>
      <w:r w:rsidRPr="00A035B2">
        <w:rPr>
          <w:sz w:val="24"/>
          <w:szCs w:val="24"/>
          <w:u w:val="single"/>
        </w:rPr>
        <w:t>Základní škola Vnorovy, okres Hodonín, příspěvková organizace</w:t>
      </w:r>
    </w:p>
    <w:p w14:paraId="7E3EFF31" w14:textId="344F84B8" w:rsidR="006B46CF" w:rsidRDefault="00392A46" w:rsidP="00392A46">
      <w:pPr>
        <w:pStyle w:val="Zkladntext"/>
        <w:spacing w:line="276" w:lineRule="auto"/>
        <w:rPr>
          <w:b/>
          <w:sz w:val="28"/>
          <w:szCs w:val="28"/>
          <w:u w:val="single"/>
        </w:rPr>
      </w:pPr>
      <w:r>
        <w:rPr>
          <w:noProof/>
        </w:rPr>
        <w:drawing>
          <wp:anchor distT="0" distB="0" distL="114300" distR="114300" simplePos="0" relativeHeight="251657728" behindDoc="1" locked="0" layoutInCell="1" allowOverlap="1" wp14:anchorId="34B1F7D0" wp14:editId="2EC013A9">
            <wp:simplePos x="0" y="0"/>
            <wp:positionH relativeFrom="column">
              <wp:posOffset>-80467</wp:posOffset>
            </wp:positionH>
            <wp:positionV relativeFrom="paragraph">
              <wp:posOffset>82931</wp:posOffset>
            </wp:positionV>
            <wp:extent cx="453542" cy="520625"/>
            <wp:effectExtent l="0" t="0" r="0" b="0"/>
            <wp:wrapTight wrapText="bothSides">
              <wp:wrapPolygon edited="0">
                <wp:start x="0" y="0"/>
                <wp:lineTo x="0" y="20571"/>
                <wp:lineTo x="1815" y="20571"/>
                <wp:lineTo x="2723" y="20571"/>
                <wp:lineTo x="9983" y="12659"/>
                <wp:lineTo x="20874" y="4747"/>
                <wp:lineTo x="20874" y="0"/>
                <wp:lineTo x="0" y="0"/>
              </wp:wrapPolygon>
            </wp:wrapTight>
            <wp:docPr id="13622966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42" cy="52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1833" w:rsidRPr="00A035B2">
        <w:rPr>
          <w:b/>
          <w:sz w:val="28"/>
          <w:szCs w:val="28"/>
          <w:u w:val="single"/>
        </w:rPr>
        <w:t xml:space="preserve">Preventivní </w:t>
      </w:r>
      <w:r w:rsidR="00FA0D28" w:rsidRPr="00A035B2">
        <w:rPr>
          <w:b/>
          <w:sz w:val="28"/>
          <w:szCs w:val="28"/>
          <w:u w:val="single"/>
        </w:rPr>
        <w:t xml:space="preserve">program </w:t>
      </w:r>
      <w:r w:rsidR="00951AF3" w:rsidRPr="00A035B2">
        <w:rPr>
          <w:b/>
          <w:sz w:val="28"/>
          <w:szCs w:val="28"/>
          <w:u w:val="single"/>
        </w:rPr>
        <w:t>školy</w:t>
      </w:r>
      <w:r w:rsidR="00221E72">
        <w:rPr>
          <w:b/>
          <w:sz w:val="28"/>
          <w:szCs w:val="28"/>
          <w:u w:val="single"/>
        </w:rPr>
        <w:t xml:space="preserve"> ve školním roce 2025/2026</w:t>
      </w:r>
    </w:p>
    <w:p w14:paraId="08A23EBB" w14:textId="5D4AB5F2" w:rsidR="00A565FD" w:rsidRPr="00A151E0" w:rsidRDefault="00A151E0" w:rsidP="00A565FD">
      <w:pPr>
        <w:spacing w:before="100" w:beforeAutospacing="1" w:after="100" w:afterAutospacing="1" w:line="276" w:lineRule="auto"/>
        <w:rPr>
          <w:b/>
          <w:i/>
          <w:sz w:val="22"/>
          <w:szCs w:val="22"/>
        </w:rPr>
      </w:pPr>
      <w:r w:rsidRPr="00A151E0">
        <w:rPr>
          <w:b/>
          <w:i/>
          <w:sz w:val="22"/>
          <w:szCs w:val="22"/>
        </w:rPr>
        <w:tab/>
      </w:r>
      <w:r w:rsidR="00A565FD" w:rsidRPr="00A151E0">
        <w:rPr>
          <w:b/>
          <w:i/>
          <w:sz w:val="22"/>
          <w:szCs w:val="22"/>
        </w:rPr>
        <w:t>Obsah:</w:t>
      </w:r>
      <w:r w:rsidR="00B47D1D" w:rsidRPr="00A151E0">
        <w:rPr>
          <w:noProof/>
        </w:rPr>
        <w:t xml:space="preserve"> </w:t>
      </w:r>
    </w:p>
    <w:p w14:paraId="534D3944" w14:textId="0F37D9C4" w:rsidR="00197FDC" w:rsidRPr="003B55CE" w:rsidRDefault="005249EE" w:rsidP="00A565FD">
      <w:pPr>
        <w:pStyle w:val="Normlnweb"/>
        <w:numPr>
          <w:ilvl w:val="0"/>
          <w:numId w:val="8"/>
        </w:numPr>
        <w:spacing w:line="276" w:lineRule="auto"/>
        <w:rPr>
          <w:bCs/>
          <w:iCs/>
          <w:sz w:val="22"/>
          <w:szCs w:val="22"/>
        </w:rPr>
      </w:pPr>
      <w:r w:rsidRPr="003B55CE">
        <w:rPr>
          <w:bCs/>
          <w:iCs/>
          <w:sz w:val="22"/>
          <w:szCs w:val="22"/>
        </w:rPr>
        <w:t>Ú</w:t>
      </w:r>
      <w:r w:rsidR="00197FDC" w:rsidRPr="003B55CE">
        <w:rPr>
          <w:bCs/>
          <w:iCs/>
          <w:sz w:val="22"/>
          <w:szCs w:val="22"/>
        </w:rPr>
        <w:t>vod</w:t>
      </w:r>
    </w:p>
    <w:p w14:paraId="549ABB6C" w14:textId="77777777" w:rsidR="00A565FD" w:rsidRPr="003B55CE" w:rsidRDefault="00A565FD" w:rsidP="00A565FD">
      <w:pPr>
        <w:pStyle w:val="Normlnweb"/>
        <w:numPr>
          <w:ilvl w:val="0"/>
          <w:numId w:val="8"/>
        </w:numPr>
        <w:spacing w:line="276" w:lineRule="auto"/>
        <w:rPr>
          <w:bCs/>
          <w:iCs/>
          <w:sz w:val="22"/>
          <w:szCs w:val="22"/>
        </w:rPr>
      </w:pPr>
      <w:r w:rsidRPr="003B55CE">
        <w:rPr>
          <w:bCs/>
          <w:iCs/>
          <w:sz w:val="22"/>
          <w:szCs w:val="22"/>
        </w:rPr>
        <w:t>Charakteristika školy a její vnitřní zdroje</w:t>
      </w:r>
      <w:r w:rsidR="00B47D1D">
        <w:rPr>
          <w:bCs/>
          <w:iCs/>
          <w:sz w:val="22"/>
          <w:szCs w:val="22"/>
        </w:rPr>
        <w:t xml:space="preserve">    </w:t>
      </w:r>
    </w:p>
    <w:p w14:paraId="4F14F048" w14:textId="77777777" w:rsidR="00A565FD" w:rsidRPr="003B55CE" w:rsidRDefault="00A565FD" w:rsidP="00A565FD">
      <w:pPr>
        <w:pStyle w:val="Normlnweb"/>
        <w:numPr>
          <w:ilvl w:val="0"/>
          <w:numId w:val="8"/>
        </w:numPr>
        <w:spacing w:line="276" w:lineRule="auto"/>
        <w:rPr>
          <w:bCs/>
          <w:iCs/>
          <w:sz w:val="22"/>
          <w:szCs w:val="22"/>
        </w:rPr>
      </w:pPr>
      <w:r w:rsidRPr="003B55CE">
        <w:rPr>
          <w:bCs/>
          <w:iCs/>
          <w:sz w:val="22"/>
          <w:szCs w:val="22"/>
        </w:rPr>
        <w:t>Analýza situace</w:t>
      </w:r>
    </w:p>
    <w:p w14:paraId="7152D005" w14:textId="77777777" w:rsidR="00A565FD" w:rsidRPr="00A151E0" w:rsidRDefault="00076D3A" w:rsidP="00A151E0">
      <w:pPr>
        <w:pStyle w:val="Normlnweb"/>
        <w:numPr>
          <w:ilvl w:val="0"/>
          <w:numId w:val="8"/>
        </w:numPr>
        <w:spacing w:line="276" w:lineRule="auto"/>
        <w:rPr>
          <w:bCs/>
          <w:iCs/>
          <w:sz w:val="22"/>
          <w:szCs w:val="22"/>
        </w:rPr>
      </w:pPr>
      <w:r w:rsidRPr="003B55CE">
        <w:rPr>
          <w:bCs/>
          <w:iCs/>
          <w:sz w:val="22"/>
          <w:szCs w:val="22"/>
        </w:rPr>
        <w:t>Stanovení cílů</w:t>
      </w:r>
      <w:r w:rsidR="00A565FD" w:rsidRPr="003B55CE">
        <w:rPr>
          <w:bCs/>
          <w:iCs/>
          <w:sz w:val="22"/>
          <w:szCs w:val="22"/>
        </w:rPr>
        <w:t xml:space="preserve"> PPŠ</w:t>
      </w:r>
      <w:r w:rsidR="00B47D1D" w:rsidRPr="00A151E0">
        <w:rPr>
          <w:bCs/>
          <w:iCs/>
          <w:sz w:val="22"/>
          <w:szCs w:val="22"/>
        </w:rPr>
        <w:tab/>
      </w:r>
      <w:r w:rsidR="00B47D1D" w:rsidRPr="00A151E0">
        <w:rPr>
          <w:bCs/>
          <w:iCs/>
          <w:sz w:val="22"/>
          <w:szCs w:val="22"/>
        </w:rPr>
        <w:tab/>
      </w:r>
      <w:r w:rsidR="00B47D1D" w:rsidRPr="00A151E0">
        <w:rPr>
          <w:bCs/>
          <w:iCs/>
          <w:sz w:val="22"/>
          <w:szCs w:val="22"/>
        </w:rPr>
        <w:tab/>
      </w:r>
      <w:r w:rsidR="00B47D1D" w:rsidRPr="00A151E0">
        <w:rPr>
          <w:bCs/>
          <w:iCs/>
          <w:sz w:val="22"/>
          <w:szCs w:val="22"/>
        </w:rPr>
        <w:tab/>
      </w:r>
    </w:p>
    <w:p w14:paraId="1103562B" w14:textId="77777777"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 xml:space="preserve">Reakce na hodnocení </w:t>
      </w:r>
    </w:p>
    <w:p w14:paraId="480D56F5" w14:textId="77777777"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 xml:space="preserve">Realizační tým </w:t>
      </w:r>
    </w:p>
    <w:p w14:paraId="42CDDCB4" w14:textId="77777777"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Personální podpora realizačního týmu</w:t>
      </w:r>
    </w:p>
    <w:p w14:paraId="6E98CE36" w14:textId="77777777"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Cílové skupiny pro jednotlivé preventivní programy</w:t>
      </w:r>
    </w:p>
    <w:p w14:paraId="772BF23D" w14:textId="77777777"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Techniky a metody práce dle preventivních programů</w:t>
      </w:r>
    </w:p>
    <w:p w14:paraId="6BF8FB7A" w14:textId="77777777" w:rsidR="00A565FD" w:rsidRPr="003B55CE" w:rsidRDefault="00EE4902" w:rsidP="00A151E0">
      <w:pPr>
        <w:pStyle w:val="Normlnweb"/>
        <w:numPr>
          <w:ilvl w:val="0"/>
          <w:numId w:val="8"/>
        </w:numPr>
        <w:spacing w:line="276" w:lineRule="auto"/>
        <w:ind w:left="2268"/>
        <w:rPr>
          <w:bCs/>
          <w:iCs/>
          <w:sz w:val="22"/>
          <w:szCs w:val="22"/>
        </w:rPr>
      </w:pPr>
      <w:r w:rsidRPr="003B55CE">
        <w:rPr>
          <w:bCs/>
          <w:iCs/>
          <w:sz w:val="22"/>
          <w:szCs w:val="22"/>
        </w:rPr>
        <w:t>Způsob realizace preventivních aktivit</w:t>
      </w:r>
    </w:p>
    <w:p w14:paraId="49D4781F" w14:textId="77777777"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Právní východiska a předpisy</w:t>
      </w:r>
    </w:p>
    <w:p w14:paraId="77112064" w14:textId="77777777" w:rsidR="00A565FD" w:rsidRPr="003B55CE" w:rsidRDefault="00A565FD" w:rsidP="00A151E0">
      <w:pPr>
        <w:pStyle w:val="Odstavecseseznamem"/>
        <w:numPr>
          <w:ilvl w:val="0"/>
          <w:numId w:val="8"/>
        </w:numPr>
        <w:spacing w:line="276" w:lineRule="auto"/>
        <w:ind w:left="2268"/>
        <w:rPr>
          <w:sz w:val="22"/>
          <w:szCs w:val="22"/>
        </w:rPr>
      </w:pPr>
      <w:r w:rsidRPr="003B55CE">
        <w:rPr>
          <w:sz w:val="22"/>
          <w:szCs w:val="22"/>
        </w:rPr>
        <w:t>Komunikace a informace</w:t>
      </w:r>
    </w:p>
    <w:p w14:paraId="67148214" w14:textId="77777777" w:rsidR="00E220F3" w:rsidRPr="003B55CE" w:rsidRDefault="00E220F3" w:rsidP="00A151E0">
      <w:pPr>
        <w:pStyle w:val="Odstavecseseznamem"/>
        <w:numPr>
          <w:ilvl w:val="0"/>
          <w:numId w:val="8"/>
        </w:numPr>
        <w:spacing w:line="276" w:lineRule="auto"/>
        <w:ind w:left="2268"/>
        <w:rPr>
          <w:sz w:val="22"/>
          <w:szCs w:val="22"/>
        </w:rPr>
      </w:pPr>
      <w:r w:rsidRPr="003B55CE">
        <w:rPr>
          <w:sz w:val="22"/>
          <w:szCs w:val="22"/>
        </w:rPr>
        <w:t>Postupy školy určené k naplnění cílů ŠPP</w:t>
      </w:r>
    </w:p>
    <w:p w14:paraId="18CF2CE2" w14:textId="77777777" w:rsidR="00E220F3" w:rsidRPr="003B55CE" w:rsidRDefault="00E220F3" w:rsidP="00A151E0">
      <w:pPr>
        <w:pStyle w:val="Odstavecseseznamem"/>
        <w:numPr>
          <w:ilvl w:val="0"/>
          <w:numId w:val="8"/>
        </w:numPr>
        <w:spacing w:line="276" w:lineRule="auto"/>
        <w:ind w:left="2268"/>
        <w:rPr>
          <w:sz w:val="22"/>
          <w:szCs w:val="22"/>
        </w:rPr>
      </w:pPr>
      <w:r w:rsidRPr="003B55CE">
        <w:rPr>
          <w:sz w:val="22"/>
          <w:szCs w:val="22"/>
        </w:rPr>
        <w:t>Spolupráce s rodiči a vzájemná informovanost</w:t>
      </w:r>
    </w:p>
    <w:p w14:paraId="5EF997FE" w14:textId="4187426B" w:rsidR="00A565FD" w:rsidRPr="003B55CE" w:rsidRDefault="00A565FD" w:rsidP="00A151E0">
      <w:pPr>
        <w:pStyle w:val="Normlnweb"/>
        <w:numPr>
          <w:ilvl w:val="0"/>
          <w:numId w:val="8"/>
        </w:numPr>
        <w:spacing w:line="276" w:lineRule="auto"/>
        <w:ind w:left="2268"/>
        <w:rPr>
          <w:bCs/>
          <w:iCs/>
          <w:sz w:val="22"/>
          <w:szCs w:val="22"/>
        </w:rPr>
      </w:pPr>
      <w:r w:rsidRPr="003B55CE">
        <w:rPr>
          <w:bCs/>
          <w:iCs/>
          <w:sz w:val="22"/>
          <w:szCs w:val="22"/>
        </w:rPr>
        <w:t>Systém preventivních aktivit ve školním</w:t>
      </w:r>
      <w:r w:rsidR="00084D68">
        <w:rPr>
          <w:bCs/>
          <w:iCs/>
          <w:sz w:val="22"/>
          <w:szCs w:val="22"/>
        </w:rPr>
        <w:t xml:space="preserve"> roce 2025/26</w:t>
      </w:r>
    </w:p>
    <w:p w14:paraId="2848C677" w14:textId="77777777" w:rsidR="00D73B13" w:rsidRPr="003B55CE" w:rsidRDefault="00D73B13" w:rsidP="00A151E0">
      <w:pPr>
        <w:pStyle w:val="Normlnweb"/>
        <w:numPr>
          <w:ilvl w:val="0"/>
          <w:numId w:val="8"/>
        </w:numPr>
        <w:spacing w:line="276" w:lineRule="auto"/>
        <w:ind w:left="2268"/>
        <w:rPr>
          <w:bCs/>
          <w:iCs/>
          <w:sz w:val="22"/>
          <w:szCs w:val="22"/>
        </w:rPr>
      </w:pPr>
      <w:r w:rsidRPr="003B55CE">
        <w:rPr>
          <w:bCs/>
          <w:iCs/>
          <w:sz w:val="22"/>
          <w:szCs w:val="22"/>
        </w:rPr>
        <w:t>Časový harmonogram akcí</w:t>
      </w:r>
    </w:p>
    <w:p w14:paraId="0AF278E2" w14:textId="77777777" w:rsidR="00BE39D0" w:rsidRDefault="00BE39D0" w:rsidP="00BE39D0">
      <w:pPr>
        <w:pStyle w:val="Normlnweb"/>
        <w:spacing w:line="276" w:lineRule="auto"/>
        <w:rPr>
          <w:bCs/>
          <w:iCs/>
          <w:sz w:val="22"/>
          <w:szCs w:val="22"/>
        </w:rPr>
      </w:pPr>
    </w:p>
    <w:tbl>
      <w:tblPr>
        <w:tblW w:w="9566" w:type="dxa"/>
        <w:tblInd w:w="-40" w:type="dxa"/>
        <w:tblLayout w:type="fixed"/>
        <w:tblCellMar>
          <w:left w:w="70" w:type="dxa"/>
          <w:right w:w="70" w:type="dxa"/>
        </w:tblCellMar>
        <w:tblLook w:val="0000" w:firstRow="0" w:lastRow="0" w:firstColumn="0" w:lastColumn="0" w:noHBand="0" w:noVBand="0"/>
      </w:tblPr>
      <w:tblGrid>
        <w:gridCol w:w="3119"/>
        <w:gridCol w:w="6447"/>
      </w:tblGrid>
      <w:tr w:rsidR="00765E18" w:rsidRPr="00711BE8" w14:paraId="2C7B0B04" w14:textId="77777777" w:rsidTr="000A4B7D">
        <w:trPr>
          <w:trHeight w:val="276"/>
        </w:trPr>
        <w:tc>
          <w:tcPr>
            <w:tcW w:w="3119" w:type="dxa"/>
            <w:vMerge w:val="restart"/>
            <w:tcBorders>
              <w:top w:val="single" w:sz="4" w:space="0" w:color="000000"/>
              <w:left w:val="single" w:sz="4" w:space="0" w:color="000000"/>
              <w:bottom w:val="single" w:sz="4" w:space="0" w:color="000000"/>
            </w:tcBorders>
          </w:tcPr>
          <w:p w14:paraId="13142BAE" w14:textId="77777777" w:rsidR="00765E18" w:rsidRPr="00211DFA" w:rsidRDefault="00765E18" w:rsidP="005A42D3">
            <w:pPr>
              <w:snapToGrid w:val="0"/>
            </w:pPr>
            <w:r w:rsidRPr="00211DFA">
              <w:rPr>
                <w:sz w:val="22"/>
                <w:szCs w:val="22"/>
              </w:rPr>
              <w:t>Školní metodik prevence, VP</w:t>
            </w:r>
          </w:p>
        </w:tc>
        <w:tc>
          <w:tcPr>
            <w:tcW w:w="6447" w:type="dxa"/>
            <w:vMerge w:val="restart"/>
            <w:tcBorders>
              <w:top w:val="single" w:sz="4" w:space="0" w:color="000000"/>
              <w:left w:val="single" w:sz="4" w:space="0" w:color="000000"/>
              <w:bottom w:val="single" w:sz="4" w:space="0" w:color="000000"/>
              <w:right w:val="single" w:sz="4" w:space="0" w:color="000000"/>
            </w:tcBorders>
          </w:tcPr>
          <w:p w14:paraId="07DC60D2" w14:textId="77777777" w:rsidR="00765E18" w:rsidRPr="00211DFA" w:rsidRDefault="00765E18" w:rsidP="005A42D3">
            <w:pPr>
              <w:snapToGrid w:val="0"/>
            </w:pPr>
            <w:r w:rsidRPr="00211DFA">
              <w:rPr>
                <w:sz w:val="22"/>
                <w:szCs w:val="22"/>
              </w:rPr>
              <w:t>Mgr. Jarmila Tomanová</w:t>
            </w:r>
          </w:p>
        </w:tc>
      </w:tr>
      <w:tr w:rsidR="00765E18" w:rsidRPr="00711BE8" w14:paraId="17567467" w14:textId="77777777" w:rsidTr="000A4B7D">
        <w:trPr>
          <w:trHeight w:val="276"/>
        </w:trPr>
        <w:tc>
          <w:tcPr>
            <w:tcW w:w="3119" w:type="dxa"/>
            <w:vMerge w:val="restart"/>
            <w:tcBorders>
              <w:top w:val="single" w:sz="4" w:space="0" w:color="000000"/>
              <w:left w:val="single" w:sz="4" w:space="0" w:color="000000"/>
              <w:bottom w:val="single" w:sz="4" w:space="0" w:color="000000"/>
            </w:tcBorders>
          </w:tcPr>
          <w:p w14:paraId="0762712C" w14:textId="77777777" w:rsidR="00765E18" w:rsidRPr="00211DFA" w:rsidRDefault="00765E18" w:rsidP="005A42D3">
            <w:pPr>
              <w:snapToGrid w:val="0"/>
            </w:pPr>
            <w:r w:rsidRPr="00211DFA">
              <w:rPr>
                <w:sz w:val="22"/>
                <w:szCs w:val="22"/>
              </w:rPr>
              <w:t>Telefon</w:t>
            </w:r>
          </w:p>
        </w:tc>
        <w:tc>
          <w:tcPr>
            <w:tcW w:w="6447" w:type="dxa"/>
            <w:vMerge w:val="restart"/>
            <w:tcBorders>
              <w:top w:val="single" w:sz="4" w:space="0" w:color="000000"/>
              <w:left w:val="single" w:sz="4" w:space="0" w:color="000000"/>
              <w:bottom w:val="single" w:sz="4" w:space="0" w:color="000000"/>
              <w:right w:val="single" w:sz="4" w:space="0" w:color="000000"/>
            </w:tcBorders>
          </w:tcPr>
          <w:p w14:paraId="669C5ADB" w14:textId="77777777" w:rsidR="00765E18" w:rsidRPr="00211DFA" w:rsidRDefault="00765E18" w:rsidP="005A42D3">
            <w:pPr>
              <w:snapToGrid w:val="0"/>
            </w:pPr>
            <w:r w:rsidRPr="00211DFA">
              <w:rPr>
                <w:color w:val="222222"/>
                <w:sz w:val="22"/>
                <w:szCs w:val="22"/>
                <w:bdr w:val="none" w:sz="0" w:space="0" w:color="auto" w:frame="1"/>
              </w:rPr>
              <w:t>518 328 106</w:t>
            </w:r>
          </w:p>
        </w:tc>
      </w:tr>
      <w:tr w:rsidR="00765E18" w:rsidRPr="00711BE8" w14:paraId="7B6AECD7" w14:textId="77777777" w:rsidTr="000A4B7D">
        <w:trPr>
          <w:trHeight w:val="360"/>
        </w:trPr>
        <w:tc>
          <w:tcPr>
            <w:tcW w:w="3119" w:type="dxa"/>
            <w:tcBorders>
              <w:top w:val="single" w:sz="4" w:space="0" w:color="000000"/>
              <w:left w:val="single" w:sz="4" w:space="0" w:color="000000"/>
              <w:bottom w:val="single" w:sz="4" w:space="0" w:color="000000"/>
            </w:tcBorders>
          </w:tcPr>
          <w:p w14:paraId="6ABC5C05" w14:textId="77777777" w:rsidR="00765E18" w:rsidRPr="00211DFA" w:rsidRDefault="00765E18" w:rsidP="005A42D3">
            <w:pPr>
              <w:snapToGrid w:val="0"/>
            </w:pPr>
            <w:r w:rsidRPr="00211DFA">
              <w:rPr>
                <w:sz w:val="22"/>
                <w:szCs w:val="22"/>
              </w:rPr>
              <w:t xml:space="preserve">E-mail </w:t>
            </w:r>
          </w:p>
        </w:tc>
        <w:tc>
          <w:tcPr>
            <w:tcW w:w="6447" w:type="dxa"/>
            <w:tcBorders>
              <w:top w:val="single" w:sz="4" w:space="0" w:color="000000"/>
              <w:left w:val="single" w:sz="4" w:space="0" w:color="000000"/>
              <w:bottom w:val="single" w:sz="4" w:space="0" w:color="000000"/>
              <w:right w:val="single" w:sz="4" w:space="0" w:color="000000"/>
            </w:tcBorders>
          </w:tcPr>
          <w:p w14:paraId="57232C64" w14:textId="77777777" w:rsidR="00765E18" w:rsidRPr="00211DFA" w:rsidRDefault="008528DE" w:rsidP="005A42D3">
            <w:pPr>
              <w:snapToGrid w:val="0"/>
            </w:pPr>
            <w:hyperlink r:id="rId9" w:history="1">
              <w:r w:rsidR="00765E18" w:rsidRPr="00211DFA">
                <w:rPr>
                  <w:rStyle w:val="Hypertextovodkaz"/>
                  <w:sz w:val="22"/>
                  <w:szCs w:val="22"/>
                </w:rPr>
                <w:t>tomanovaj@zsvnorovy.cz</w:t>
              </w:r>
            </w:hyperlink>
          </w:p>
        </w:tc>
      </w:tr>
      <w:tr w:rsidR="00765E18" w:rsidRPr="00711BE8" w14:paraId="070B365F" w14:textId="77777777" w:rsidTr="000A4B7D">
        <w:trPr>
          <w:trHeight w:val="360"/>
        </w:trPr>
        <w:tc>
          <w:tcPr>
            <w:tcW w:w="3119" w:type="dxa"/>
            <w:vMerge w:val="restart"/>
            <w:tcBorders>
              <w:left w:val="single" w:sz="4" w:space="0" w:color="000000"/>
              <w:bottom w:val="single" w:sz="4" w:space="0" w:color="000000"/>
            </w:tcBorders>
          </w:tcPr>
          <w:p w14:paraId="500CDF41" w14:textId="77777777" w:rsidR="00765E18" w:rsidRPr="00211DFA" w:rsidRDefault="00765E18" w:rsidP="005A42D3">
            <w:pPr>
              <w:snapToGrid w:val="0"/>
            </w:pPr>
            <w:r w:rsidRPr="00211DFA">
              <w:rPr>
                <w:sz w:val="22"/>
                <w:szCs w:val="22"/>
              </w:rPr>
              <w:t>Konzultační hodiny</w:t>
            </w:r>
          </w:p>
        </w:tc>
        <w:tc>
          <w:tcPr>
            <w:tcW w:w="6447" w:type="dxa"/>
            <w:vMerge w:val="restart"/>
            <w:tcBorders>
              <w:left w:val="single" w:sz="4" w:space="0" w:color="000000"/>
              <w:bottom w:val="single" w:sz="4" w:space="0" w:color="000000"/>
              <w:right w:val="single" w:sz="4" w:space="0" w:color="000000"/>
            </w:tcBorders>
          </w:tcPr>
          <w:p w14:paraId="18DD90DD" w14:textId="5A1AED00" w:rsidR="00765E18" w:rsidRPr="00211DFA" w:rsidRDefault="008F191C" w:rsidP="008F5CAE">
            <w:pPr>
              <w:snapToGrid w:val="0"/>
            </w:pPr>
            <w:r>
              <w:rPr>
                <w:sz w:val="22"/>
                <w:szCs w:val="22"/>
              </w:rPr>
              <w:t>Čtvrtek</w:t>
            </w:r>
            <w:r w:rsidR="008F5CAE" w:rsidRPr="00211DFA">
              <w:rPr>
                <w:sz w:val="22"/>
                <w:szCs w:val="22"/>
              </w:rPr>
              <w:t xml:space="preserve"> </w:t>
            </w:r>
            <w:r w:rsidR="00765E18" w:rsidRPr="00211DFA">
              <w:rPr>
                <w:sz w:val="22"/>
                <w:szCs w:val="22"/>
              </w:rPr>
              <w:t>1</w:t>
            </w:r>
            <w:r w:rsidR="00027BCE" w:rsidRPr="00211DFA">
              <w:rPr>
                <w:sz w:val="22"/>
                <w:szCs w:val="22"/>
              </w:rPr>
              <w:t>3:00</w:t>
            </w:r>
            <w:r w:rsidR="00765E18" w:rsidRPr="00211DFA">
              <w:rPr>
                <w:sz w:val="22"/>
                <w:szCs w:val="22"/>
              </w:rPr>
              <w:t xml:space="preserve"> – </w:t>
            </w:r>
            <w:r w:rsidR="00027BCE" w:rsidRPr="00211DFA">
              <w:rPr>
                <w:sz w:val="22"/>
                <w:szCs w:val="22"/>
              </w:rPr>
              <w:t>14:00</w:t>
            </w:r>
          </w:p>
        </w:tc>
      </w:tr>
    </w:tbl>
    <w:p w14:paraId="543183F2" w14:textId="77777777" w:rsidR="00197FDC" w:rsidRDefault="00197FDC" w:rsidP="00197FDC">
      <w:pPr>
        <w:spacing w:line="276" w:lineRule="auto"/>
        <w:rPr>
          <w:b/>
          <w:sz w:val="28"/>
          <w:szCs w:val="28"/>
        </w:rPr>
      </w:pPr>
    </w:p>
    <w:p w14:paraId="0A9FC5EA" w14:textId="77777777" w:rsidR="00197FDC" w:rsidRDefault="00197FDC" w:rsidP="00197FDC">
      <w:pPr>
        <w:spacing w:line="276" w:lineRule="auto"/>
        <w:rPr>
          <w:b/>
          <w:sz w:val="28"/>
          <w:szCs w:val="28"/>
        </w:rPr>
      </w:pPr>
    </w:p>
    <w:p w14:paraId="2E78642C" w14:textId="337688B3" w:rsidR="00197FDC" w:rsidRPr="003B55CE" w:rsidRDefault="00197FDC" w:rsidP="003B55CE">
      <w:pPr>
        <w:spacing w:line="360" w:lineRule="auto"/>
        <w:jc w:val="both"/>
        <w:rPr>
          <w:sz w:val="22"/>
          <w:szCs w:val="22"/>
        </w:rPr>
      </w:pPr>
      <w:r>
        <w:rPr>
          <w:b/>
          <w:sz w:val="28"/>
          <w:szCs w:val="28"/>
        </w:rPr>
        <w:t>Úvod</w:t>
      </w:r>
      <w:r w:rsidR="00076D3A">
        <w:rPr>
          <w:bCs/>
          <w:iCs/>
          <w:sz w:val="22"/>
          <w:szCs w:val="22"/>
        </w:rPr>
        <w:br/>
      </w:r>
      <w:r w:rsidRPr="003B55CE">
        <w:rPr>
          <w:sz w:val="22"/>
          <w:szCs w:val="22"/>
        </w:rPr>
        <w:t xml:space="preserve">Nárůst rizikového chování včetně zneužívání návykových látek se týká i populace mládeže a dětí školního věku. Děti, které navštěvují ZŠ, patří k nejohroženější skupině. Je tedy důležité zahájit primární prevenci právě v době základní školní docházky a poskytnout žákům potřebné informace formou, která je přiměřená jejich věku. Z tohoto důvodu i naše škola připravuje a realizuje komplexní program primární prevence rizikového chování včetně primární prevence užívání návykových látek, do kterého je zahrnuto co nejvíce spolupracujících subjektů. Preventivní program školy vychází z Metodického pokynu ministra školství, mládeže a tělovýchovy k prevenci sociálně patologických jevů u dětí a mládeže č. j. </w:t>
      </w:r>
      <w:r w:rsidRPr="003B55CE">
        <w:rPr>
          <w:rFonts w:eastAsia="TimesNewRomanPSMT"/>
          <w:sz w:val="22"/>
          <w:szCs w:val="22"/>
        </w:rPr>
        <w:t>20 006/2007-51</w:t>
      </w:r>
      <w:r w:rsidR="005E0607" w:rsidRPr="003B55CE">
        <w:rPr>
          <w:rFonts w:eastAsia="TimesNewRomanPSMT"/>
          <w:sz w:val="22"/>
          <w:szCs w:val="22"/>
        </w:rPr>
        <w:t xml:space="preserve"> </w:t>
      </w:r>
      <w:r w:rsidR="0040077B">
        <w:rPr>
          <w:rFonts w:eastAsia="TimesNewRomanPSMT"/>
          <w:sz w:val="22"/>
          <w:szCs w:val="22"/>
        </w:rPr>
        <w:br/>
      </w:r>
      <w:r w:rsidR="005E0607" w:rsidRPr="003B55CE">
        <w:rPr>
          <w:rFonts w:eastAsia="TimesNewRomanPSMT"/>
          <w:sz w:val="22"/>
          <w:szCs w:val="22"/>
        </w:rPr>
        <w:t>a ostatních níže uvedených právních předpisů</w:t>
      </w:r>
      <w:r w:rsidRPr="003B55CE">
        <w:rPr>
          <w:sz w:val="22"/>
          <w:szCs w:val="22"/>
        </w:rPr>
        <w:t xml:space="preserve">. </w:t>
      </w:r>
      <w:r w:rsidR="005E0607" w:rsidRPr="003B55CE">
        <w:rPr>
          <w:rFonts w:eastAsia="TimesNewRomanPSMT"/>
          <w:sz w:val="22"/>
          <w:szCs w:val="22"/>
        </w:rPr>
        <w:t>Jedná se</w:t>
      </w:r>
      <w:r w:rsidRPr="003B55CE">
        <w:rPr>
          <w:rFonts w:eastAsia="TimesNewRomanPSMT"/>
          <w:sz w:val="22"/>
          <w:szCs w:val="22"/>
        </w:rPr>
        <w:t xml:space="preserve"> o komplexní systémový prvek v realizaci preventivních aktivit, program je nejméně jednou ročně vyhodnocován, sleduje se účinnost, průběh, měří se efektivita jednotlivých aktivit.</w:t>
      </w:r>
    </w:p>
    <w:p w14:paraId="5BA7AE5F" w14:textId="77777777" w:rsidR="00197FDC" w:rsidRDefault="00197FDC" w:rsidP="003B55CE">
      <w:pPr>
        <w:autoSpaceDE w:val="0"/>
        <w:jc w:val="right"/>
        <w:rPr>
          <w:sz w:val="22"/>
          <w:szCs w:val="22"/>
        </w:rPr>
      </w:pPr>
    </w:p>
    <w:p w14:paraId="6410BB8C" w14:textId="77777777" w:rsidR="000A4B7D" w:rsidRDefault="000A4B7D" w:rsidP="003B55CE">
      <w:pPr>
        <w:autoSpaceDE w:val="0"/>
        <w:jc w:val="right"/>
        <w:rPr>
          <w:sz w:val="22"/>
          <w:szCs w:val="22"/>
        </w:rPr>
      </w:pPr>
    </w:p>
    <w:p w14:paraId="6CAE151A" w14:textId="77777777" w:rsidR="000A4B7D" w:rsidRDefault="000A4B7D" w:rsidP="003B55CE">
      <w:pPr>
        <w:autoSpaceDE w:val="0"/>
        <w:jc w:val="right"/>
        <w:rPr>
          <w:sz w:val="22"/>
          <w:szCs w:val="22"/>
        </w:rPr>
      </w:pPr>
    </w:p>
    <w:p w14:paraId="523229BD" w14:textId="77777777" w:rsidR="006B46CF" w:rsidRDefault="006B46CF" w:rsidP="003B55CE">
      <w:pPr>
        <w:autoSpaceDE w:val="0"/>
        <w:jc w:val="right"/>
        <w:rPr>
          <w:sz w:val="22"/>
          <w:szCs w:val="22"/>
        </w:rPr>
      </w:pPr>
    </w:p>
    <w:p w14:paraId="697813E5" w14:textId="77777777" w:rsidR="006B46CF" w:rsidRDefault="006B46CF" w:rsidP="003B55CE">
      <w:pPr>
        <w:autoSpaceDE w:val="0"/>
        <w:jc w:val="right"/>
        <w:rPr>
          <w:sz w:val="22"/>
          <w:szCs w:val="22"/>
        </w:rPr>
      </w:pPr>
    </w:p>
    <w:p w14:paraId="3EA02909" w14:textId="77777777" w:rsidR="006B46CF" w:rsidRDefault="006B46CF" w:rsidP="003B55CE">
      <w:pPr>
        <w:autoSpaceDE w:val="0"/>
        <w:jc w:val="right"/>
        <w:rPr>
          <w:sz w:val="22"/>
          <w:szCs w:val="22"/>
        </w:rPr>
      </w:pPr>
    </w:p>
    <w:p w14:paraId="215306E1" w14:textId="77777777" w:rsidR="006B46CF" w:rsidRDefault="006B46CF" w:rsidP="003B55CE">
      <w:pPr>
        <w:autoSpaceDE w:val="0"/>
        <w:jc w:val="right"/>
        <w:rPr>
          <w:sz w:val="22"/>
          <w:szCs w:val="22"/>
        </w:rPr>
      </w:pPr>
    </w:p>
    <w:p w14:paraId="093B9998" w14:textId="77777777" w:rsidR="006B46CF" w:rsidRDefault="006B46CF" w:rsidP="003B55CE">
      <w:pPr>
        <w:autoSpaceDE w:val="0"/>
        <w:jc w:val="right"/>
        <w:rPr>
          <w:sz w:val="22"/>
          <w:szCs w:val="22"/>
        </w:rPr>
      </w:pPr>
    </w:p>
    <w:p w14:paraId="4E800401" w14:textId="77777777" w:rsidR="006B46CF" w:rsidRDefault="006B46CF" w:rsidP="003B55CE">
      <w:pPr>
        <w:autoSpaceDE w:val="0"/>
        <w:jc w:val="right"/>
        <w:rPr>
          <w:sz w:val="22"/>
          <w:szCs w:val="22"/>
        </w:rPr>
      </w:pPr>
    </w:p>
    <w:p w14:paraId="74A7C061" w14:textId="77777777" w:rsidR="000A4B7D" w:rsidRPr="003B55CE" w:rsidRDefault="000A4B7D" w:rsidP="003B55CE">
      <w:pPr>
        <w:autoSpaceDE w:val="0"/>
        <w:jc w:val="right"/>
        <w:rPr>
          <w:sz w:val="22"/>
          <w:szCs w:val="22"/>
        </w:rPr>
      </w:pPr>
    </w:p>
    <w:p w14:paraId="0E1333E7" w14:textId="77777777" w:rsidR="00076D3A" w:rsidRDefault="00765E18" w:rsidP="003B55CE">
      <w:pPr>
        <w:spacing w:line="360" w:lineRule="auto"/>
      </w:pPr>
      <w:r>
        <w:rPr>
          <w:b/>
          <w:sz w:val="28"/>
          <w:szCs w:val="28"/>
        </w:rPr>
        <w:lastRenderedPageBreak/>
        <w:t xml:space="preserve">1. </w:t>
      </w:r>
      <w:r w:rsidR="00CF6771" w:rsidRPr="00CF6771">
        <w:rPr>
          <w:b/>
          <w:sz w:val="28"/>
          <w:szCs w:val="28"/>
        </w:rPr>
        <w:t>Charakteristika</w:t>
      </w:r>
      <w:r w:rsidR="00C8395F">
        <w:rPr>
          <w:b/>
          <w:sz w:val="28"/>
          <w:szCs w:val="28"/>
        </w:rPr>
        <w:t xml:space="preserve"> </w:t>
      </w:r>
      <w:r w:rsidR="00E11278" w:rsidRPr="00CF6771">
        <w:rPr>
          <w:b/>
          <w:sz w:val="28"/>
          <w:szCs w:val="28"/>
        </w:rPr>
        <w:t>školy</w:t>
      </w:r>
      <w:r w:rsidR="007E5D91">
        <w:rPr>
          <w:b/>
          <w:sz w:val="28"/>
          <w:szCs w:val="28"/>
        </w:rPr>
        <w:t xml:space="preserve"> a vnitřní informační zdroje</w:t>
      </w:r>
      <w:r w:rsidR="00E11278" w:rsidRPr="00CF6771">
        <w:rPr>
          <w:b/>
          <w:sz w:val="28"/>
          <w:szCs w:val="28"/>
        </w:rPr>
        <w:t>:</w:t>
      </w:r>
      <w:r w:rsidR="00E11278">
        <w:rPr>
          <w:b/>
          <w:sz w:val="28"/>
          <w:szCs w:val="28"/>
        </w:rPr>
        <w:br/>
      </w:r>
    </w:p>
    <w:p w14:paraId="11BAE476" w14:textId="3E6B9F75" w:rsidR="00E11278" w:rsidRPr="003B55CE" w:rsidRDefault="00F572EE" w:rsidP="003B55CE">
      <w:pPr>
        <w:spacing w:line="360" w:lineRule="auto"/>
        <w:jc w:val="both"/>
        <w:rPr>
          <w:sz w:val="22"/>
          <w:szCs w:val="22"/>
        </w:rPr>
      </w:pPr>
      <w:r w:rsidRPr="003B55CE">
        <w:rPr>
          <w:sz w:val="22"/>
          <w:szCs w:val="22"/>
        </w:rPr>
        <w:t xml:space="preserve">Základní škola Vnorovy je úplná </w:t>
      </w:r>
      <w:r w:rsidR="00C8395F" w:rsidRPr="003B55CE">
        <w:rPr>
          <w:sz w:val="22"/>
          <w:szCs w:val="22"/>
        </w:rPr>
        <w:t xml:space="preserve">venkovská </w:t>
      </w:r>
      <w:r w:rsidRPr="003B55CE">
        <w:rPr>
          <w:sz w:val="22"/>
          <w:szCs w:val="22"/>
        </w:rPr>
        <w:t>základní škola s 1.</w:t>
      </w:r>
      <w:r w:rsidR="00A565FD" w:rsidRPr="003B55CE">
        <w:rPr>
          <w:sz w:val="22"/>
          <w:szCs w:val="22"/>
        </w:rPr>
        <w:t xml:space="preserve"> </w:t>
      </w:r>
      <w:r w:rsidRPr="003B55CE">
        <w:rPr>
          <w:sz w:val="22"/>
          <w:szCs w:val="22"/>
        </w:rPr>
        <w:t>- 9. ročníkem</w:t>
      </w:r>
      <w:r w:rsidR="00C8395F" w:rsidRPr="003B55CE">
        <w:rPr>
          <w:sz w:val="22"/>
          <w:szCs w:val="22"/>
        </w:rPr>
        <w:t>. Zřizovatel</w:t>
      </w:r>
      <w:r w:rsidRPr="003B55CE">
        <w:rPr>
          <w:sz w:val="22"/>
          <w:szCs w:val="22"/>
        </w:rPr>
        <w:t xml:space="preserve"> školy je obec Vnorovy se sídlem ve Vnorovech. Školu navštěvuje</w:t>
      </w:r>
      <w:r w:rsidR="004A17C1">
        <w:rPr>
          <w:sz w:val="22"/>
          <w:szCs w:val="22"/>
        </w:rPr>
        <w:t xml:space="preserve"> 262</w:t>
      </w:r>
      <w:r w:rsidRPr="003B55CE">
        <w:rPr>
          <w:sz w:val="22"/>
          <w:szCs w:val="22"/>
        </w:rPr>
        <w:t xml:space="preserve"> žáků a sídlí ve středu obce. Pedagogové zastávají většinou funkci třídního učitele, pracuje zde výchovný poradce a metodik prevence, správce informačních technologií, koo</w:t>
      </w:r>
      <w:r w:rsidR="00A565FD" w:rsidRPr="003B55CE">
        <w:rPr>
          <w:sz w:val="22"/>
          <w:szCs w:val="22"/>
        </w:rPr>
        <w:t>rdinátor environmentální výchovy, asistentky pedagoga, vychovatelky ŠD a provozní zaměstnanci. Šk</w:t>
      </w:r>
      <w:r w:rsidR="00221E72">
        <w:rPr>
          <w:sz w:val="22"/>
          <w:szCs w:val="22"/>
        </w:rPr>
        <w:t>ola eviduje ve školním roce 2025/26</w:t>
      </w:r>
      <w:r w:rsidR="00A565FD" w:rsidRPr="003B55CE">
        <w:rPr>
          <w:sz w:val="22"/>
          <w:szCs w:val="22"/>
        </w:rPr>
        <w:t xml:space="preserve"> </w:t>
      </w:r>
      <w:r w:rsidR="00923F15">
        <w:rPr>
          <w:sz w:val="22"/>
          <w:szCs w:val="22"/>
        </w:rPr>
        <w:t xml:space="preserve">celkem </w:t>
      </w:r>
      <w:r w:rsidR="00A565FD" w:rsidRPr="003B55CE">
        <w:rPr>
          <w:sz w:val="22"/>
          <w:szCs w:val="22"/>
        </w:rPr>
        <w:t xml:space="preserve">žáků se speciálními vzdělávacími potřebami, z nichž je </w:t>
      </w:r>
      <w:r w:rsidR="000F2E92">
        <w:rPr>
          <w:sz w:val="22"/>
          <w:szCs w:val="22"/>
        </w:rPr>
        <w:t>šest</w:t>
      </w:r>
      <w:r w:rsidR="00C04042" w:rsidRPr="003B55CE">
        <w:rPr>
          <w:sz w:val="22"/>
          <w:szCs w:val="22"/>
        </w:rPr>
        <w:t xml:space="preserve"> </w:t>
      </w:r>
      <w:r w:rsidR="000F2E92">
        <w:rPr>
          <w:sz w:val="22"/>
          <w:szCs w:val="22"/>
        </w:rPr>
        <w:t>žáků</w:t>
      </w:r>
      <w:r w:rsidR="00A565FD" w:rsidRPr="003B55CE">
        <w:rPr>
          <w:sz w:val="22"/>
          <w:szCs w:val="22"/>
        </w:rPr>
        <w:t xml:space="preserve"> individuálně integrovaných.</w:t>
      </w:r>
      <w:r w:rsidR="00C8395F" w:rsidRPr="003B55CE">
        <w:rPr>
          <w:sz w:val="22"/>
          <w:szCs w:val="22"/>
        </w:rPr>
        <w:t xml:space="preserve"> Pracujeme podle</w:t>
      </w:r>
      <w:r w:rsidR="00392A46">
        <w:rPr>
          <w:sz w:val="22"/>
          <w:szCs w:val="22"/>
        </w:rPr>
        <w:t xml:space="preserve"> nového ŠVP v 1. – 7. ročníku, </w:t>
      </w:r>
      <w:proofErr w:type="gramStart"/>
      <w:r w:rsidR="00392A46">
        <w:rPr>
          <w:sz w:val="22"/>
          <w:szCs w:val="22"/>
        </w:rPr>
        <w:t>č.j.</w:t>
      </w:r>
      <w:proofErr w:type="gramEnd"/>
      <w:r w:rsidR="00392A46">
        <w:rPr>
          <w:sz w:val="22"/>
          <w:szCs w:val="22"/>
        </w:rPr>
        <w:t xml:space="preserve"> </w:t>
      </w:r>
      <w:proofErr w:type="spellStart"/>
      <w:r w:rsidR="00392A46" w:rsidRPr="003F003F">
        <w:rPr>
          <w:sz w:val="22"/>
          <w:szCs w:val="22"/>
        </w:rPr>
        <w:t>ZŠVn</w:t>
      </w:r>
      <w:proofErr w:type="spellEnd"/>
      <w:r w:rsidR="00392A46" w:rsidRPr="003F003F">
        <w:rPr>
          <w:sz w:val="22"/>
          <w:szCs w:val="22"/>
        </w:rPr>
        <w:t xml:space="preserve"> 362/2023</w:t>
      </w:r>
      <w:r w:rsidR="00C8395F" w:rsidRPr="003B55CE">
        <w:rPr>
          <w:sz w:val="22"/>
          <w:szCs w:val="22"/>
        </w:rPr>
        <w:t xml:space="preserve"> </w:t>
      </w:r>
      <w:r w:rsidR="00392A46">
        <w:rPr>
          <w:sz w:val="22"/>
          <w:szCs w:val="22"/>
        </w:rPr>
        <w:t xml:space="preserve">a v 8. – 9. ročníku podle </w:t>
      </w:r>
      <w:r w:rsidR="00C8395F" w:rsidRPr="003B55CE">
        <w:rPr>
          <w:sz w:val="22"/>
          <w:szCs w:val="22"/>
        </w:rPr>
        <w:t>ŠVP</w:t>
      </w:r>
      <w:r w:rsidR="00392A46">
        <w:rPr>
          <w:sz w:val="22"/>
          <w:szCs w:val="22"/>
        </w:rPr>
        <w:t xml:space="preserve"> č.j.</w:t>
      </w:r>
      <w:r w:rsidR="00C8395F" w:rsidRPr="003B55CE">
        <w:rPr>
          <w:sz w:val="22"/>
          <w:szCs w:val="22"/>
        </w:rPr>
        <w:t xml:space="preserve"> </w:t>
      </w:r>
      <w:proofErr w:type="spellStart"/>
      <w:r w:rsidR="00C8395F" w:rsidRPr="003B55CE">
        <w:rPr>
          <w:sz w:val="22"/>
          <w:szCs w:val="22"/>
        </w:rPr>
        <w:t>ZŠVn</w:t>
      </w:r>
      <w:proofErr w:type="spellEnd"/>
      <w:r w:rsidR="00C8395F" w:rsidRPr="003B55CE">
        <w:rPr>
          <w:sz w:val="22"/>
          <w:szCs w:val="22"/>
        </w:rPr>
        <w:t xml:space="preserve"> 309/16. Ve škole existují prostory, kde je možno předpokládat výskyt rizikového chování u žáků, především v přízemí budovy školy v šatnách, na toaletách </w:t>
      </w:r>
      <w:r w:rsidR="0040077B">
        <w:rPr>
          <w:sz w:val="22"/>
          <w:szCs w:val="22"/>
        </w:rPr>
        <w:br/>
      </w:r>
      <w:r w:rsidR="00C8395F" w:rsidRPr="003B55CE">
        <w:rPr>
          <w:sz w:val="22"/>
          <w:szCs w:val="22"/>
        </w:rPr>
        <w:t xml:space="preserve">a na zadním schodišti. </w:t>
      </w:r>
      <w:r w:rsidR="00A565FD" w:rsidRPr="003B55CE">
        <w:rPr>
          <w:sz w:val="22"/>
          <w:szCs w:val="22"/>
        </w:rPr>
        <w:t>Naše škola má své webové stránky</w:t>
      </w:r>
      <w:r w:rsidR="006349D5" w:rsidRPr="003B55CE">
        <w:rPr>
          <w:sz w:val="22"/>
          <w:szCs w:val="22"/>
        </w:rPr>
        <w:t xml:space="preserve"> a pořádá řadu aktivit na podporu rozvoje osobnosti žáků prostřednictvím zajímavých projektů.</w:t>
      </w:r>
    </w:p>
    <w:p w14:paraId="49DB378B" w14:textId="77777777" w:rsidR="00197FDC" w:rsidRPr="003B55CE" w:rsidRDefault="00197FDC" w:rsidP="007E5D91">
      <w:pPr>
        <w:jc w:val="both"/>
        <w:rPr>
          <w:b/>
          <w:bCs/>
          <w:sz w:val="22"/>
          <w:szCs w:val="22"/>
        </w:rPr>
      </w:pPr>
    </w:p>
    <w:p w14:paraId="521FCE38" w14:textId="77777777" w:rsidR="007E5D91" w:rsidRPr="00BF0EF7" w:rsidRDefault="007E5D91" w:rsidP="007E5D91">
      <w:pPr>
        <w:jc w:val="both"/>
        <w:rPr>
          <w:b/>
          <w:bCs/>
          <w:sz w:val="28"/>
          <w:szCs w:val="28"/>
        </w:rPr>
      </w:pPr>
      <w:r>
        <w:rPr>
          <w:b/>
          <w:bCs/>
          <w:sz w:val="28"/>
          <w:szCs w:val="28"/>
        </w:rPr>
        <w:t>Vnitřní i</w:t>
      </w:r>
      <w:r w:rsidRPr="00BF0EF7">
        <w:rPr>
          <w:b/>
          <w:bCs/>
          <w:sz w:val="28"/>
          <w:szCs w:val="28"/>
        </w:rPr>
        <w:t>nformační zdroje</w:t>
      </w:r>
    </w:p>
    <w:p w14:paraId="29370EA4" w14:textId="77777777" w:rsidR="007E5D91" w:rsidRDefault="007E5D91" w:rsidP="003B55CE">
      <w:pPr>
        <w:widowControl w:val="0"/>
        <w:numPr>
          <w:ilvl w:val="0"/>
          <w:numId w:val="10"/>
        </w:numPr>
        <w:suppressAutoHyphens/>
        <w:spacing w:line="360" w:lineRule="auto"/>
        <w:ind w:left="720" w:hanging="360"/>
        <w:jc w:val="both"/>
        <w:rPr>
          <w:sz w:val="22"/>
          <w:szCs w:val="22"/>
        </w:rPr>
      </w:pPr>
      <w:r>
        <w:rPr>
          <w:sz w:val="22"/>
          <w:szCs w:val="22"/>
        </w:rPr>
        <w:t>Časopis Prevence</w:t>
      </w:r>
      <w:r w:rsidR="00CC787B">
        <w:rPr>
          <w:sz w:val="22"/>
          <w:szCs w:val="22"/>
        </w:rPr>
        <w:t xml:space="preserve"> – všichni vyučující jsou pravidelně informováni o aktualitách z oblasti prevence rizikového chování</w:t>
      </w:r>
    </w:p>
    <w:p w14:paraId="40396A51" w14:textId="77777777" w:rsidR="007E5D91" w:rsidRDefault="007E5D91" w:rsidP="003B55CE">
      <w:pPr>
        <w:widowControl w:val="0"/>
        <w:numPr>
          <w:ilvl w:val="0"/>
          <w:numId w:val="10"/>
        </w:numPr>
        <w:suppressAutoHyphens/>
        <w:spacing w:line="360" w:lineRule="auto"/>
        <w:ind w:left="720" w:hanging="360"/>
        <w:jc w:val="both"/>
        <w:rPr>
          <w:sz w:val="22"/>
          <w:szCs w:val="22"/>
        </w:rPr>
      </w:pPr>
      <w:r>
        <w:rPr>
          <w:sz w:val="22"/>
          <w:szCs w:val="22"/>
        </w:rPr>
        <w:t>Webová stránka ZŠ Vnorovy</w:t>
      </w:r>
      <w:r w:rsidR="00CC787B">
        <w:rPr>
          <w:sz w:val="22"/>
          <w:szCs w:val="22"/>
        </w:rPr>
        <w:t xml:space="preserve"> – na webových stránkách naší školy jsou pravidelně aktualizovány informace z oblasti prevence rizikového chování pro rodiče a žáky naší školy</w:t>
      </w:r>
    </w:p>
    <w:p w14:paraId="75B07CDD" w14:textId="77777777" w:rsidR="00C04042" w:rsidRDefault="007E5D91" w:rsidP="003B55CE">
      <w:pPr>
        <w:widowControl w:val="0"/>
        <w:numPr>
          <w:ilvl w:val="0"/>
          <w:numId w:val="10"/>
        </w:numPr>
        <w:suppressAutoHyphens/>
        <w:spacing w:line="360" w:lineRule="auto"/>
        <w:ind w:left="720" w:hanging="360"/>
        <w:jc w:val="both"/>
        <w:rPr>
          <w:sz w:val="22"/>
          <w:szCs w:val="22"/>
        </w:rPr>
      </w:pPr>
      <w:r w:rsidRPr="00CC787B">
        <w:rPr>
          <w:sz w:val="22"/>
          <w:szCs w:val="22"/>
        </w:rPr>
        <w:t>Schránka důvěry</w:t>
      </w:r>
      <w:r w:rsidR="00CC787B" w:rsidRPr="00CC787B">
        <w:rPr>
          <w:sz w:val="22"/>
          <w:szCs w:val="22"/>
        </w:rPr>
        <w:t xml:space="preserve"> – je</w:t>
      </w:r>
      <w:r w:rsidR="00CC787B">
        <w:rPr>
          <w:b/>
          <w:sz w:val="22"/>
          <w:szCs w:val="22"/>
        </w:rPr>
        <w:t xml:space="preserve"> </w:t>
      </w:r>
      <w:r w:rsidR="00CC787B" w:rsidRPr="00CC787B">
        <w:rPr>
          <w:sz w:val="22"/>
          <w:szCs w:val="22"/>
        </w:rPr>
        <w:t xml:space="preserve">umístěna v mezipatře pod jídelníčkem, klíč má školní metodik prevence Mgr. Jarmila Tomanová, která ji pravidelně vybírá a informuje vedení školy. Žáci mohou schránku důvěry využívat především na prosby o pomoc, má-li někdo problém a neví si rady, na dotazy a náměty do výuky. O účelu a umístění schránky důvěry jsou </w:t>
      </w:r>
      <w:r w:rsidR="00C04042">
        <w:rPr>
          <w:sz w:val="22"/>
          <w:szCs w:val="22"/>
        </w:rPr>
        <w:t xml:space="preserve">všichni </w:t>
      </w:r>
      <w:r w:rsidR="00CC787B" w:rsidRPr="00CC787B">
        <w:rPr>
          <w:sz w:val="22"/>
          <w:szCs w:val="22"/>
        </w:rPr>
        <w:t xml:space="preserve">žáci informováni na začátku školního roku. Třídní učitelé zaznamenají tuto skutečnost do třídní knihy. Žáci jsou upozorněni na to, že dotazy mohou být anonymní. </w:t>
      </w:r>
    </w:p>
    <w:p w14:paraId="0EB32984" w14:textId="77777777" w:rsidR="007E5D91" w:rsidRPr="00CC787B" w:rsidRDefault="00C04042" w:rsidP="003B55CE">
      <w:pPr>
        <w:widowControl w:val="0"/>
        <w:numPr>
          <w:ilvl w:val="0"/>
          <w:numId w:val="10"/>
        </w:numPr>
        <w:suppressAutoHyphens/>
        <w:spacing w:line="360" w:lineRule="auto"/>
        <w:ind w:left="720" w:hanging="360"/>
        <w:jc w:val="both"/>
        <w:rPr>
          <w:sz w:val="22"/>
          <w:szCs w:val="22"/>
        </w:rPr>
      </w:pPr>
      <w:r>
        <w:rPr>
          <w:sz w:val="22"/>
          <w:szCs w:val="22"/>
        </w:rPr>
        <w:t>Žákovská rada - v</w:t>
      </w:r>
      <w:r w:rsidR="00CC787B" w:rsidRPr="00CC787B">
        <w:rPr>
          <w:sz w:val="22"/>
          <w:szCs w:val="22"/>
        </w:rPr>
        <w:t xml:space="preserve"> naší škole pracuje žákovská rada, která se pravidelně schází každý měsíc s vedením školy a výchovným poradcem. </w:t>
      </w:r>
    </w:p>
    <w:p w14:paraId="3194912F" w14:textId="77777777" w:rsidR="007E5D91" w:rsidRDefault="007E5D91" w:rsidP="003B55CE">
      <w:pPr>
        <w:widowControl w:val="0"/>
        <w:numPr>
          <w:ilvl w:val="0"/>
          <w:numId w:val="10"/>
        </w:numPr>
        <w:suppressAutoHyphens/>
        <w:spacing w:line="360" w:lineRule="auto"/>
        <w:ind w:left="720" w:hanging="360"/>
        <w:jc w:val="both"/>
        <w:rPr>
          <w:sz w:val="22"/>
          <w:szCs w:val="22"/>
        </w:rPr>
      </w:pPr>
      <w:r>
        <w:rPr>
          <w:sz w:val="22"/>
          <w:szCs w:val="22"/>
        </w:rPr>
        <w:t>Nástěnka prevence rizikového chování – je umístěna v 1. patře vedle žákovské knihovny</w:t>
      </w:r>
      <w:r w:rsidR="00E83A04">
        <w:rPr>
          <w:sz w:val="22"/>
          <w:szCs w:val="22"/>
        </w:rPr>
        <w:t>.</w:t>
      </w:r>
    </w:p>
    <w:p w14:paraId="28EFBF4E" w14:textId="77777777" w:rsidR="003B55CE" w:rsidRDefault="003B55CE" w:rsidP="00A565FD">
      <w:pPr>
        <w:jc w:val="both"/>
        <w:rPr>
          <w:b/>
          <w:bCs/>
          <w:sz w:val="28"/>
          <w:szCs w:val="28"/>
        </w:rPr>
      </w:pPr>
    </w:p>
    <w:p w14:paraId="108AEF0D" w14:textId="77777777" w:rsidR="00A565FD" w:rsidRPr="00BF0EF7" w:rsidRDefault="00B72503" w:rsidP="00A565FD">
      <w:pPr>
        <w:jc w:val="both"/>
        <w:rPr>
          <w:b/>
          <w:bCs/>
          <w:sz w:val="28"/>
          <w:szCs w:val="28"/>
        </w:rPr>
      </w:pPr>
      <w:r>
        <w:rPr>
          <w:b/>
          <w:bCs/>
          <w:sz w:val="28"/>
          <w:szCs w:val="28"/>
        </w:rPr>
        <w:t>Vnější i</w:t>
      </w:r>
      <w:r w:rsidR="00A565FD" w:rsidRPr="00BF0EF7">
        <w:rPr>
          <w:b/>
          <w:bCs/>
          <w:sz w:val="28"/>
          <w:szCs w:val="28"/>
        </w:rPr>
        <w:t>nformační zdroje</w:t>
      </w:r>
    </w:p>
    <w:p w14:paraId="3D0185C9" w14:textId="77777777" w:rsidR="00A565FD" w:rsidRPr="00711BE8" w:rsidRDefault="00A565FD" w:rsidP="003B55CE">
      <w:pPr>
        <w:widowControl w:val="0"/>
        <w:numPr>
          <w:ilvl w:val="0"/>
          <w:numId w:val="11"/>
        </w:numPr>
        <w:suppressAutoHyphens/>
        <w:spacing w:line="360" w:lineRule="auto"/>
        <w:ind w:left="720" w:hanging="360"/>
        <w:jc w:val="both"/>
        <w:rPr>
          <w:sz w:val="22"/>
          <w:szCs w:val="22"/>
        </w:rPr>
      </w:pPr>
      <w:r>
        <w:rPr>
          <w:sz w:val="22"/>
          <w:szCs w:val="22"/>
        </w:rPr>
        <w:t>Informace od OMP</w:t>
      </w:r>
    </w:p>
    <w:p w14:paraId="7E765578" w14:textId="77777777" w:rsidR="00A565FD" w:rsidRDefault="00A565FD" w:rsidP="003B55CE">
      <w:pPr>
        <w:widowControl w:val="0"/>
        <w:numPr>
          <w:ilvl w:val="0"/>
          <w:numId w:val="10"/>
        </w:numPr>
        <w:suppressAutoHyphens/>
        <w:spacing w:line="360" w:lineRule="auto"/>
        <w:ind w:left="720" w:hanging="360"/>
        <w:jc w:val="both"/>
        <w:rPr>
          <w:sz w:val="22"/>
          <w:szCs w:val="22"/>
        </w:rPr>
      </w:pPr>
      <w:r w:rsidRPr="00711BE8">
        <w:rPr>
          <w:sz w:val="22"/>
          <w:szCs w:val="22"/>
        </w:rPr>
        <w:t>Informace získané z odborných se</w:t>
      </w:r>
      <w:r>
        <w:rPr>
          <w:sz w:val="22"/>
          <w:szCs w:val="22"/>
        </w:rPr>
        <w:t>minářů a pracovních setkání ŠMP</w:t>
      </w:r>
    </w:p>
    <w:p w14:paraId="1CB9DA8D" w14:textId="77777777" w:rsidR="00B72503" w:rsidRPr="00711BE8" w:rsidRDefault="00B72503" w:rsidP="003B55CE">
      <w:pPr>
        <w:widowControl w:val="0"/>
        <w:numPr>
          <w:ilvl w:val="0"/>
          <w:numId w:val="10"/>
        </w:numPr>
        <w:suppressAutoHyphens/>
        <w:spacing w:line="360" w:lineRule="auto"/>
        <w:ind w:left="720" w:hanging="360"/>
        <w:jc w:val="both"/>
        <w:rPr>
          <w:sz w:val="22"/>
          <w:szCs w:val="22"/>
        </w:rPr>
      </w:pPr>
      <w:r>
        <w:rPr>
          <w:sz w:val="22"/>
          <w:szCs w:val="22"/>
        </w:rPr>
        <w:t>Webové stránky MŚMT, web prevence –</w:t>
      </w:r>
      <w:r w:rsidR="007E5D91">
        <w:rPr>
          <w:sz w:val="22"/>
          <w:szCs w:val="22"/>
        </w:rPr>
        <w:t xml:space="preserve"> </w:t>
      </w:r>
      <w:r>
        <w:rPr>
          <w:sz w:val="22"/>
          <w:szCs w:val="22"/>
        </w:rPr>
        <w:t>info.cz, web odrogach.cz. web drogy-info.cz, adiktologie.cz</w:t>
      </w:r>
    </w:p>
    <w:p w14:paraId="210213BD" w14:textId="77777777" w:rsidR="00A565FD" w:rsidRPr="00711BE8" w:rsidRDefault="00A565FD" w:rsidP="003B55CE">
      <w:pPr>
        <w:widowControl w:val="0"/>
        <w:numPr>
          <w:ilvl w:val="0"/>
          <w:numId w:val="10"/>
        </w:numPr>
        <w:suppressAutoHyphens/>
        <w:spacing w:line="360" w:lineRule="auto"/>
        <w:ind w:left="720" w:hanging="360"/>
        <w:rPr>
          <w:sz w:val="22"/>
          <w:szCs w:val="22"/>
        </w:rPr>
      </w:pPr>
      <w:r w:rsidRPr="00711BE8">
        <w:rPr>
          <w:sz w:val="22"/>
          <w:szCs w:val="22"/>
        </w:rPr>
        <w:t>Poznatky získa</w:t>
      </w:r>
      <w:r>
        <w:rPr>
          <w:sz w:val="22"/>
          <w:szCs w:val="22"/>
        </w:rPr>
        <w:t>né na základě vlastního šetření</w:t>
      </w:r>
    </w:p>
    <w:p w14:paraId="00DCC2B1" w14:textId="38F6B1BF" w:rsidR="006B46CF" w:rsidRDefault="00A565FD" w:rsidP="006B46CF">
      <w:pPr>
        <w:widowControl w:val="0"/>
        <w:numPr>
          <w:ilvl w:val="0"/>
          <w:numId w:val="10"/>
        </w:numPr>
        <w:suppressAutoHyphens/>
        <w:spacing w:line="360" w:lineRule="auto"/>
        <w:ind w:left="720" w:hanging="360"/>
        <w:rPr>
          <w:sz w:val="22"/>
          <w:szCs w:val="22"/>
        </w:rPr>
      </w:pPr>
      <w:r w:rsidRPr="00711BE8">
        <w:rPr>
          <w:sz w:val="22"/>
          <w:szCs w:val="22"/>
        </w:rPr>
        <w:t>Informace získané od školních metodiků p</w:t>
      </w:r>
      <w:r>
        <w:rPr>
          <w:sz w:val="22"/>
          <w:szCs w:val="22"/>
        </w:rPr>
        <w:t>revence z jiných škol v</w:t>
      </w:r>
      <w:r w:rsidR="0040077B">
        <w:rPr>
          <w:sz w:val="22"/>
          <w:szCs w:val="22"/>
        </w:rPr>
        <w:t> </w:t>
      </w:r>
      <w:r>
        <w:rPr>
          <w:sz w:val="22"/>
          <w:szCs w:val="22"/>
        </w:rPr>
        <w:t>regionu</w:t>
      </w:r>
    </w:p>
    <w:p w14:paraId="540E3E8A" w14:textId="77777777" w:rsidR="0040077B" w:rsidRDefault="0040077B" w:rsidP="0040077B">
      <w:pPr>
        <w:widowControl w:val="0"/>
        <w:suppressAutoHyphens/>
        <w:spacing w:line="360" w:lineRule="auto"/>
        <w:rPr>
          <w:sz w:val="22"/>
          <w:szCs w:val="22"/>
        </w:rPr>
      </w:pPr>
    </w:p>
    <w:p w14:paraId="6B0DB763" w14:textId="77777777" w:rsidR="0040077B" w:rsidRDefault="0040077B" w:rsidP="0040077B">
      <w:pPr>
        <w:widowControl w:val="0"/>
        <w:suppressAutoHyphens/>
        <w:spacing w:line="360" w:lineRule="auto"/>
        <w:rPr>
          <w:sz w:val="22"/>
          <w:szCs w:val="22"/>
        </w:rPr>
      </w:pPr>
    </w:p>
    <w:p w14:paraId="08414A5A" w14:textId="77777777" w:rsidR="0040077B" w:rsidRDefault="0040077B" w:rsidP="0040077B">
      <w:pPr>
        <w:widowControl w:val="0"/>
        <w:suppressAutoHyphens/>
        <w:spacing w:line="360" w:lineRule="auto"/>
        <w:rPr>
          <w:sz w:val="22"/>
          <w:szCs w:val="22"/>
        </w:rPr>
      </w:pPr>
    </w:p>
    <w:p w14:paraId="64CAC527" w14:textId="77777777" w:rsidR="00543097" w:rsidRPr="006B46CF" w:rsidRDefault="00543097" w:rsidP="00543097">
      <w:pPr>
        <w:widowControl w:val="0"/>
        <w:suppressAutoHyphens/>
        <w:spacing w:line="360" w:lineRule="auto"/>
        <w:rPr>
          <w:sz w:val="22"/>
          <w:szCs w:val="22"/>
        </w:rPr>
      </w:pPr>
    </w:p>
    <w:p w14:paraId="31C6EF65" w14:textId="628C4A7D" w:rsidR="00456DD1" w:rsidRDefault="00765E18" w:rsidP="00456DD1">
      <w:pPr>
        <w:pStyle w:val="Default"/>
        <w:spacing w:line="276" w:lineRule="auto"/>
        <w:rPr>
          <w:b/>
          <w:sz w:val="28"/>
          <w:szCs w:val="28"/>
        </w:rPr>
      </w:pPr>
      <w:r>
        <w:rPr>
          <w:b/>
          <w:sz w:val="28"/>
          <w:szCs w:val="28"/>
        </w:rPr>
        <w:lastRenderedPageBreak/>
        <w:t xml:space="preserve">2. </w:t>
      </w:r>
      <w:r w:rsidR="00076D3A">
        <w:rPr>
          <w:b/>
          <w:sz w:val="28"/>
          <w:szCs w:val="28"/>
        </w:rPr>
        <w:t>A</w:t>
      </w:r>
      <w:r w:rsidR="005C0C64">
        <w:rPr>
          <w:b/>
          <w:sz w:val="28"/>
          <w:szCs w:val="28"/>
        </w:rPr>
        <w:t>nalýza situace:</w:t>
      </w:r>
    </w:p>
    <w:p w14:paraId="37DAB861" w14:textId="77777777" w:rsidR="00BD7294" w:rsidRPr="003B55CE" w:rsidRDefault="00BD7294" w:rsidP="00456DD1">
      <w:pPr>
        <w:pStyle w:val="Default"/>
        <w:spacing w:line="276" w:lineRule="auto"/>
        <w:rPr>
          <w:sz w:val="22"/>
          <w:szCs w:val="22"/>
        </w:rPr>
      </w:pPr>
    </w:p>
    <w:p w14:paraId="5CE02E0A" w14:textId="785CA626" w:rsidR="00856B90" w:rsidRPr="003B55CE" w:rsidRDefault="005C0C64" w:rsidP="003B55CE">
      <w:pPr>
        <w:pStyle w:val="Default"/>
        <w:spacing w:line="360" w:lineRule="auto"/>
        <w:jc w:val="both"/>
        <w:rPr>
          <w:color w:val="auto"/>
          <w:sz w:val="22"/>
          <w:szCs w:val="22"/>
        </w:rPr>
      </w:pPr>
      <w:r w:rsidRPr="003B55CE">
        <w:rPr>
          <w:sz w:val="22"/>
          <w:szCs w:val="22"/>
        </w:rPr>
        <w:t>Naši školu navštěvují žáci 1.</w:t>
      </w:r>
      <w:r w:rsidR="003C6FDB" w:rsidRPr="003B55CE">
        <w:rPr>
          <w:sz w:val="22"/>
          <w:szCs w:val="22"/>
        </w:rPr>
        <w:t xml:space="preserve"> </w:t>
      </w:r>
      <w:r w:rsidRPr="003B55CE">
        <w:rPr>
          <w:sz w:val="22"/>
          <w:szCs w:val="22"/>
        </w:rPr>
        <w:t>- 9. třídy a škola se</w:t>
      </w:r>
      <w:r w:rsidR="00C04042" w:rsidRPr="003B55CE">
        <w:rPr>
          <w:sz w:val="22"/>
          <w:szCs w:val="22"/>
        </w:rPr>
        <w:t xml:space="preserve"> nachází ve středu obce Vnorovy, </w:t>
      </w:r>
      <w:r w:rsidR="00265983" w:rsidRPr="003B55CE">
        <w:rPr>
          <w:sz w:val="22"/>
          <w:szCs w:val="22"/>
        </w:rPr>
        <w:t xml:space="preserve">celkem je zde </w:t>
      </w:r>
      <w:r w:rsidR="008F191C">
        <w:rPr>
          <w:sz w:val="22"/>
          <w:szCs w:val="22"/>
        </w:rPr>
        <w:t>8</w:t>
      </w:r>
      <w:r w:rsidRPr="003B55CE">
        <w:rPr>
          <w:sz w:val="22"/>
          <w:szCs w:val="22"/>
        </w:rPr>
        <w:t xml:space="preserve"> tříd na </w:t>
      </w:r>
      <w:r w:rsidR="00CF7FE2">
        <w:rPr>
          <w:sz w:val="22"/>
          <w:szCs w:val="22"/>
        </w:rPr>
        <w:br/>
      </w:r>
      <w:r w:rsidRPr="003B55CE">
        <w:rPr>
          <w:sz w:val="22"/>
          <w:szCs w:val="22"/>
        </w:rPr>
        <w:t xml:space="preserve">I. stupni a 5 tříd na II. stupni. Ve škole také funguje školní družina. Škola má dobře nastavený systém spolupráce s rodiči, proto považujeme za vhodné tuto spolupráci dále rozvíjet a využít v oblasti prevence rizikového chování, a to především v oblasti zkvalitnění informovanosti rodičů o aktuálních problémech jako jsou například nebezpečí související s užíváním internetu, kouřením, drogami nebo šikanou. </w:t>
      </w:r>
      <w:r w:rsidR="007B22A9" w:rsidRPr="003B55CE">
        <w:rPr>
          <w:sz w:val="22"/>
          <w:szCs w:val="22"/>
        </w:rPr>
        <w:t>Mimořádně nadaní žáci pracují ve výuce na náročnějších úkolech, účastní se soutěží a olympiád. Vyučující využívají doporučení z PPP, spolupracují s rodiči, využívají konzultační hodiny, pracují podle vyp</w:t>
      </w:r>
      <w:r w:rsidR="00E66BCD" w:rsidRPr="003B55CE">
        <w:rPr>
          <w:sz w:val="22"/>
          <w:szCs w:val="22"/>
        </w:rPr>
        <w:t>racovaných podpůrných opatření</w:t>
      </w:r>
      <w:r w:rsidR="007B22A9" w:rsidRPr="003B55CE">
        <w:rPr>
          <w:sz w:val="22"/>
          <w:szCs w:val="22"/>
        </w:rPr>
        <w:t xml:space="preserve">. Pro žáky nadané vyučující připravují náročnější úkoly a připravují žáky na soutěže </w:t>
      </w:r>
      <w:r w:rsidR="006B46CF">
        <w:rPr>
          <w:sz w:val="22"/>
          <w:szCs w:val="22"/>
        </w:rPr>
        <w:br/>
      </w:r>
      <w:r w:rsidR="007B22A9" w:rsidRPr="003B55CE">
        <w:rPr>
          <w:sz w:val="22"/>
          <w:szCs w:val="22"/>
        </w:rPr>
        <w:t xml:space="preserve">a snaží se u nich rozvíjet zájem o obor. </w:t>
      </w:r>
      <w:r w:rsidR="00EF6E1F">
        <w:rPr>
          <w:sz w:val="22"/>
          <w:szCs w:val="22"/>
        </w:rPr>
        <w:t>V současné době máme ve škole 29</w:t>
      </w:r>
      <w:r w:rsidR="007B22A9" w:rsidRPr="003B55CE">
        <w:rPr>
          <w:sz w:val="22"/>
          <w:szCs w:val="22"/>
        </w:rPr>
        <w:t xml:space="preserve"> žáků s vyšetřením v PPP, u všech jsou vypracována podpůrná opatření.</w:t>
      </w:r>
      <w:r w:rsidR="00856B90" w:rsidRPr="003B55CE">
        <w:rPr>
          <w:sz w:val="22"/>
          <w:szCs w:val="22"/>
        </w:rPr>
        <w:t xml:space="preserve"> </w:t>
      </w:r>
      <w:r w:rsidR="007B22A9" w:rsidRPr="003B55CE">
        <w:rPr>
          <w:sz w:val="22"/>
          <w:szCs w:val="22"/>
        </w:rPr>
        <w:t xml:space="preserve">U žáků, kteří pracují podle IVP a plánu pedagogické podpory byl s jednotlivými vyučujícími projednán individuální přístup s jednotlivými žáky a také intenzivní spolupráce s rodiči. </w:t>
      </w:r>
      <w:r w:rsidR="000E316A">
        <w:rPr>
          <w:color w:val="auto"/>
          <w:sz w:val="22"/>
          <w:szCs w:val="22"/>
        </w:rPr>
        <w:t>Škola má zpracovaný Š</w:t>
      </w:r>
      <w:r w:rsidR="00856B90" w:rsidRPr="003B55CE">
        <w:rPr>
          <w:color w:val="auto"/>
          <w:sz w:val="22"/>
          <w:szCs w:val="22"/>
        </w:rPr>
        <w:t xml:space="preserve">kolní řád, ve kterém je problematika prevence rizikového </w:t>
      </w:r>
      <w:r w:rsidR="00E83A04" w:rsidRPr="003B55CE">
        <w:rPr>
          <w:color w:val="auto"/>
          <w:sz w:val="22"/>
          <w:szCs w:val="22"/>
        </w:rPr>
        <w:t>chování také zohledněna. ŠVP i Š</w:t>
      </w:r>
      <w:r w:rsidR="00856B90" w:rsidRPr="003B55CE">
        <w:rPr>
          <w:color w:val="auto"/>
          <w:sz w:val="22"/>
          <w:szCs w:val="22"/>
        </w:rPr>
        <w:t xml:space="preserve">kolní řád </w:t>
      </w:r>
      <w:r w:rsidR="00E83A04" w:rsidRPr="003B55CE">
        <w:rPr>
          <w:color w:val="auto"/>
          <w:sz w:val="22"/>
          <w:szCs w:val="22"/>
        </w:rPr>
        <w:t>jsou zpřístupněny v souladu se Š</w:t>
      </w:r>
      <w:r w:rsidR="00856B90" w:rsidRPr="003B55CE">
        <w:rPr>
          <w:color w:val="auto"/>
          <w:sz w:val="22"/>
          <w:szCs w:val="22"/>
        </w:rPr>
        <w:t xml:space="preserve">kolským zákonem. </w:t>
      </w:r>
    </w:p>
    <w:p w14:paraId="1F531671" w14:textId="77777777" w:rsidR="00856B90" w:rsidRPr="003B55CE" w:rsidRDefault="00856B90" w:rsidP="003B55CE">
      <w:pPr>
        <w:pStyle w:val="Default"/>
        <w:spacing w:line="360" w:lineRule="auto"/>
        <w:jc w:val="both"/>
        <w:rPr>
          <w:color w:val="auto"/>
          <w:sz w:val="22"/>
          <w:szCs w:val="22"/>
        </w:rPr>
      </w:pPr>
      <w:r w:rsidRPr="003B55CE">
        <w:rPr>
          <w:color w:val="auto"/>
          <w:sz w:val="22"/>
          <w:szCs w:val="22"/>
        </w:rPr>
        <w:t xml:space="preserve">V letošním školním roce se chceme nadále zaměřit na efektivní prevenci rizikového chování, posilování osobnostního rozvoje žáků, jejich sociálních a komunikačních dovedností tak, aby byli dostatečně připraveni </w:t>
      </w:r>
      <w:r w:rsidR="00C04042" w:rsidRPr="003B55CE">
        <w:rPr>
          <w:color w:val="auto"/>
          <w:sz w:val="22"/>
          <w:szCs w:val="22"/>
        </w:rPr>
        <w:t xml:space="preserve">nejen </w:t>
      </w:r>
      <w:r w:rsidRPr="003B55CE">
        <w:rPr>
          <w:color w:val="auto"/>
          <w:sz w:val="22"/>
          <w:szCs w:val="22"/>
        </w:rPr>
        <w:t xml:space="preserve">na přestup na 2. stupeň, ale také na víceletá gymnázia a střední školy. </w:t>
      </w:r>
    </w:p>
    <w:p w14:paraId="5190BA9A" w14:textId="7AEA49AE" w:rsidR="003B55CE" w:rsidRDefault="00856B90" w:rsidP="003B55CE">
      <w:pPr>
        <w:pStyle w:val="Default"/>
        <w:spacing w:line="360" w:lineRule="auto"/>
        <w:jc w:val="both"/>
        <w:rPr>
          <w:sz w:val="22"/>
          <w:szCs w:val="22"/>
        </w:rPr>
      </w:pPr>
      <w:r w:rsidRPr="003B55CE">
        <w:rPr>
          <w:color w:val="auto"/>
          <w:sz w:val="22"/>
          <w:szCs w:val="22"/>
        </w:rPr>
        <w:t xml:space="preserve">Analýza rizikového chování je důležitá pro zajištění aktuálního stavu a pro stanovení cílů prevence. </w:t>
      </w:r>
      <w:r w:rsidR="00B34A15">
        <w:rPr>
          <w:color w:val="auto"/>
          <w:sz w:val="22"/>
          <w:szCs w:val="22"/>
        </w:rPr>
        <w:br/>
      </w:r>
      <w:r w:rsidRPr="003B55CE">
        <w:rPr>
          <w:color w:val="auto"/>
          <w:sz w:val="22"/>
          <w:szCs w:val="22"/>
        </w:rPr>
        <w:t xml:space="preserve">K zjištění stavu rizikového chování ve škole vycházíme ze zápisů z výchovných komisí, rozhovorů s rodiči, rozhovorů s TU, ale i ze zpráv </w:t>
      </w:r>
      <w:r w:rsidR="00B72503" w:rsidRPr="003B55CE">
        <w:rPr>
          <w:color w:val="auto"/>
          <w:sz w:val="22"/>
          <w:szCs w:val="22"/>
        </w:rPr>
        <w:t>z </w:t>
      </w:r>
      <w:r w:rsidR="00E66BCD" w:rsidRPr="003B55CE">
        <w:rPr>
          <w:color w:val="auto"/>
          <w:sz w:val="22"/>
          <w:szCs w:val="22"/>
        </w:rPr>
        <w:t>P</w:t>
      </w:r>
      <w:r w:rsidR="00B72503" w:rsidRPr="003B55CE">
        <w:rPr>
          <w:color w:val="auto"/>
          <w:sz w:val="22"/>
          <w:szCs w:val="22"/>
        </w:rPr>
        <w:t xml:space="preserve">edagogicko-psychologické poradny z Veselí nad Moravou, SPC Kyjov </w:t>
      </w:r>
      <w:r w:rsidR="006B46CF">
        <w:rPr>
          <w:color w:val="auto"/>
          <w:sz w:val="22"/>
          <w:szCs w:val="22"/>
        </w:rPr>
        <w:br/>
      </w:r>
      <w:r w:rsidR="00B72503" w:rsidRPr="003B55CE">
        <w:rPr>
          <w:color w:val="auto"/>
          <w:sz w:val="22"/>
          <w:szCs w:val="22"/>
        </w:rPr>
        <w:t>a SPC Brno Štolcova</w:t>
      </w:r>
      <w:r w:rsidRPr="003B55CE">
        <w:rPr>
          <w:color w:val="auto"/>
          <w:sz w:val="22"/>
          <w:szCs w:val="22"/>
        </w:rPr>
        <w:t>. Otázky problémových oblastí jsou řešeny se ŠMP a VP Mgr. Jarmilou Tomanovou</w:t>
      </w:r>
      <w:r w:rsidR="00E83A04" w:rsidRPr="003B55CE">
        <w:rPr>
          <w:color w:val="auto"/>
          <w:sz w:val="22"/>
          <w:szCs w:val="22"/>
        </w:rPr>
        <w:t>, vedením školy a třídními učiteli</w:t>
      </w:r>
      <w:r w:rsidRPr="003B55CE">
        <w:rPr>
          <w:color w:val="auto"/>
          <w:sz w:val="22"/>
          <w:szCs w:val="22"/>
        </w:rPr>
        <w:t xml:space="preserve">. </w:t>
      </w:r>
      <w:r w:rsidR="00A565FD" w:rsidRPr="003B55CE">
        <w:rPr>
          <w:sz w:val="22"/>
          <w:szCs w:val="22"/>
        </w:rPr>
        <w:t>Ve škole působí školní poradenské pracoviště, které zajiš</w:t>
      </w:r>
      <w:r w:rsidR="00E66BCD" w:rsidRPr="003B55CE">
        <w:rPr>
          <w:sz w:val="22"/>
          <w:szCs w:val="22"/>
        </w:rPr>
        <w:t>ť</w:t>
      </w:r>
      <w:r w:rsidR="00A565FD" w:rsidRPr="003B55CE">
        <w:rPr>
          <w:sz w:val="22"/>
          <w:szCs w:val="22"/>
        </w:rPr>
        <w:t xml:space="preserve">uje specializované pedagogické činnosti, poskytování a koordinaci preventivních, pedagogických </w:t>
      </w:r>
      <w:r w:rsidR="006B46CF">
        <w:rPr>
          <w:sz w:val="22"/>
          <w:szCs w:val="22"/>
        </w:rPr>
        <w:br/>
      </w:r>
      <w:r w:rsidR="00A565FD" w:rsidRPr="003B55CE">
        <w:rPr>
          <w:sz w:val="22"/>
          <w:szCs w:val="22"/>
        </w:rPr>
        <w:t>a poradenských služeb přímo ve škole. Tým ŠPP</w:t>
      </w:r>
      <w:r w:rsidR="00E83A04" w:rsidRPr="003B55CE">
        <w:rPr>
          <w:sz w:val="22"/>
          <w:szCs w:val="22"/>
        </w:rPr>
        <w:t xml:space="preserve"> je tvořen vedením školy, výchovným poradcem a </w:t>
      </w:r>
      <w:r w:rsidR="00A565FD" w:rsidRPr="003B55CE">
        <w:rPr>
          <w:sz w:val="22"/>
          <w:szCs w:val="22"/>
        </w:rPr>
        <w:t xml:space="preserve">školním metodikem prevence. ŠPP úzce </w:t>
      </w:r>
      <w:r w:rsidR="00E83A04" w:rsidRPr="003B55CE">
        <w:rPr>
          <w:sz w:val="22"/>
          <w:szCs w:val="22"/>
        </w:rPr>
        <w:t>spolupracuje s ostatními</w:t>
      </w:r>
      <w:r w:rsidR="00A565FD" w:rsidRPr="003B55CE">
        <w:rPr>
          <w:sz w:val="22"/>
          <w:szCs w:val="22"/>
        </w:rPr>
        <w:t> pedagogy a dalšími školskými poradenskými zařízeními (PPP, SPC). Školní poradenské pracoviště poskytuje pomoc při zvládání a řešení výchovných, vztahových a výukových obtíží. Ve škole jsou také vzděláváni žáci se speciálními vzdělávacími potřebami. Těmto žákům poskytuje naše škola speciální vzdělávací podmínky. Vyučující pracují ve výuce podle podpůrných opatření nebo jiných způsobů nápravné péče</w:t>
      </w:r>
      <w:r w:rsidR="003B55CE">
        <w:rPr>
          <w:sz w:val="22"/>
          <w:szCs w:val="22"/>
        </w:rPr>
        <w:t>.</w:t>
      </w:r>
    </w:p>
    <w:p w14:paraId="38537FB6" w14:textId="77777777" w:rsidR="003B55CE" w:rsidRDefault="003B55CE" w:rsidP="003B55CE">
      <w:pPr>
        <w:pStyle w:val="Default"/>
        <w:spacing w:line="360" w:lineRule="auto"/>
        <w:jc w:val="both"/>
        <w:rPr>
          <w:sz w:val="22"/>
          <w:szCs w:val="22"/>
        </w:rPr>
      </w:pPr>
    </w:p>
    <w:p w14:paraId="67027252" w14:textId="00B5374A" w:rsidR="00844F27" w:rsidRPr="003B55CE" w:rsidRDefault="00BD7294" w:rsidP="003B55CE">
      <w:pPr>
        <w:spacing w:line="360" w:lineRule="auto"/>
        <w:rPr>
          <w:sz w:val="22"/>
          <w:szCs w:val="22"/>
        </w:rPr>
      </w:pPr>
      <w:r w:rsidRPr="003B55CE">
        <w:rPr>
          <w:sz w:val="22"/>
          <w:szCs w:val="22"/>
        </w:rPr>
        <w:t>Pro naše žáky chceme vytvářet bezpečné školní prostředí. Proto i v letošním školním roce 20</w:t>
      </w:r>
      <w:r w:rsidR="00EF6E1F">
        <w:rPr>
          <w:sz w:val="22"/>
          <w:szCs w:val="22"/>
        </w:rPr>
        <w:t>25</w:t>
      </w:r>
      <w:r w:rsidRPr="003B55CE">
        <w:rPr>
          <w:sz w:val="22"/>
          <w:szCs w:val="22"/>
        </w:rPr>
        <w:t>/2</w:t>
      </w:r>
      <w:r w:rsidR="00EF6E1F">
        <w:rPr>
          <w:sz w:val="22"/>
          <w:szCs w:val="22"/>
        </w:rPr>
        <w:t>6</w:t>
      </w:r>
      <w:r w:rsidR="008F191C">
        <w:rPr>
          <w:sz w:val="22"/>
          <w:szCs w:val="22"/>
        </w:rPr>
        <w:t xml:space="preserve"> </w:t>
      </w:r>
      <w:r w:rsidRPr="003B55CE">
        <w:rPr>
          <w:sz w:val="22"/>
          <w:szCs w:val="22"/>
        </w:rPr>
        <w:t>proběhne</w:t>
      </w:r>
      <w:r w:rsidR="00CA43AB" w:rsidRPr="003B55CE">
        <w:rPr>
          <w:sz w:val="22"/>
          <w:szCs w:val="22"/>
        </w:rPr>
        <w:t xml:space="preserve"> ve všech třídách dota</w:t>
      </w:r>
      <w:r w:rsidR="00EE4902" w:rsidRPr="003B55CE">
        <w:rPr>
          <w:sz w:val="22"/>
          <w:szCs w:val="22"/>
        </w:rPr>
        <w:t xml:space="preserve">zníkové šetření Klima zaměřené </w:t>
      </w:r>
      <w:r w:rsidR="00CA43AB" w:rsidRPr="003B55CE">
        <w:rPr>
          <w:sz w:val="22"/>
          <w:szCs w:val="22"/>
        </w:rPr>
        <w:t>na vnímání žáků klimatu školy a volnočasové aktivity žáků. Úr</w:t>
      </w:r>
      <w:r w:rsidRPr="003B55CE">
        <w:rPr>
          <w:sz w:val="22"/>
          <w:szCs w:val="22"/>
        </w:rPr>
        <w:t xml:space="preserve">oveň rizikového chování žáků ve </w:t>
      </w:r>
      <w:r w:rsidR="00CA43AB" w:rsidRPr="003B55CE">
        <w:rPr>
          <w:sz w:val="22"/>
          <w:szCs w:val="22"/>
        </w:rPr>
        <w:t>škole je zjišťován průběžně, prací třídních učitelů a učitelů, připomínkami dětí – žákovská rada. Na zjišťování rizikového chování žáků se velkou měrou podílí třídní učitelé.</w:t>
      </w:r>
    </w:p>
    <w:p w14:paraId="140456B2" w14:textId="77777777" w:rsidR="00543097" w:rsidRDefault="00543097" w:rsidP="00765E18">
      <w:pPr>
        <w:pStyle w:val="Default"/>
        <w:rPr>
          <w:b/>
          <w:bCs/>
          <w:color w:val="auto"/>
          <w:sz w:val="22"/>
          <w:szCs w:val="22"/>
        </w:rPr>
      </w:pPr>
    </w:p>
    <w:p w14:paraId="057E9946" w14:textId="77777777" w:rsidR="00543097" w:rsidRPr="000A4B7D" w:rsidRDefault="00543097" w:rsidP="00765E18">
      <w:pPr>
        <w:pStyle w:val="Default"/>
        <w:rPr>
          <w:b/>
          <w:bCs/>
          <w:color w:val="auto"/>
          <w:sz w:val="22"/>
          <w:szCs w:val="22"/>
        </w:rPr>
      </w:pPr>
    </w:p>
    <w:p w14:paraId="182612B9" w14:textId="77777777" w:rsidR="00E5058D" w:rsidRDefault="00197FDC" w:rsidP="00E5058D">
      <w:pPr>
        <w:pStyle w:val="Default"/>
        <w:spacing w:line="276" w:lineRule="auto"/>
        <w:rPr>
          <w:b/>
          <w:bCs/>
          <w:color w:val="auto"/>
          <w:sz w:val="28"/>
          <w:szCs w:val="28"/>
        </w:rPr>
      </w:pPr>
      <w:r w:rsidRPr="00E5058D">
        <w:rPr>
          <w:b/>
          <w:bCs/>
          <w:color w:val="auto"/>
          <w:sz w:val="28"/>
          <w:szCs w:val="28"/>
        </w:rPr>
        <w:lastRenderedPageBreak/>
        <w:t>3. Stanovení cílů PPŠ</w:t>
      </w:r>
    </w:p>
    <w:p w14:paraId="07A902FA" w14:textId="77777777" w:rsidR="00BD7294" w:rsidRDefault="00BD7294" w:rsidP="00E5058D">
      <w:pPr>
        <w:pStyle w:val="Default"/>
        <w:spacing w:line="276" w:lineRule="auto"/>
        <w:rPr>
          <w:rFonts w:eastAsia="TimesNewRomanPSMT"/>
          <w:b/>
          <w:bCs/>
          <w:sz w:val="22"/>
          <w:szCs w:val="22"/>
        </w:rPr>
      </w:pPr>
    </w:p>
    <w:p w14:paraId="79E3D409" w14:textId="41E1F0B1" w:rsidR="00AF045E" w:rsidRPr="003B55CE" w:rsidRDefault="00C177C4" w:rsidP="003B55CE">
      <w:pPr>
        <w:pStyle w:val="Default"/>
        <w:spacing w:line="360" w:lineRule="auto"/>
        <w:jc w:val="both"/>
        <w:rPr>
          <w:b/>
          <w:bCs/>
          <w:color w:val="auto"/>
          <w:sz w:val="22"/>
          <w:szCs w:val="22"/>
        </w:rPr>
      </w:pPr>
      <w:r w:rsidRPr="003B55CE">
        <w:rPr>
          <w:rFonts w:eastAsia="TimesNewRomanPSMT"/>
          <w:b/>
          <w:bCs/>
          <w:sz w:val="22"/>
          <w:szCs w:val="22"/>
        </w:rPr>
        <w:t>Dlouhodobým cílem</w:t>
      </w:r>
      <w:r w:rsidRPr="003B55CE">
        <w:rPr>
          <w:rFonts w:eastAsia="TimesNewRomanPSMT"/>
          <w:sz w:val="22"/>
          <w:szCs w:val="22"/>
        </w:rPr>
        <w:t xml:space="preserve"> </w:t>
      </w:r>
      <w:r w:rsidR="00FF3A1F" w:rsidRPr="003B55CE">
        <w:rPr>
          <w:rFonts w:eastAsia="TimesNewRomanPSMT"/>
          <w:sz w:val="22"/>
          <w:szCs w:val="22"/>
        </w:rPr>
        <w:t>prevence na škole</w:t>
      </w:r>
      <w:r w:rsidRPr="003B55CE">
        <w:rPr>
          <w:rFonts w:eastAsia="TimesNewRomanPSMT"/>
          <w:sz w:val="22"/>
          <w:szCs w:val="22"/>
        </w:rPr>
        <w:t xml:space="preserve"> je ve spolupráci s rodiči a ostatními institucemi formovat osobnost žáka, která je s ohledem na svůj věk schopná orientovat se v dané problematice, zkoumat ji, ptát se a činit správná rozhodnutí. Osobnost, která si bude vážit svého zdraví, bude si umět zorganizovat svůj vlastní volný čas a bude umět zvládat sociální dovednosti. Výchovné úsilí školy vést k takovému působení na žáky, aby </w:t>
      </w:r>
      <w:r w:rsidR="006B46CF">
        <w:rPr>
          <w:rFonts w:eastAsia="TimesNewRomanPSMT"/>
          <w:sz w:val="22"/>
          <w:szCs w:val="22"/>
        </w:rPr>
        <w:br/>
      </w:r>
      <w:r w:rsidRPr="003B55CE">
        <w:rPr>
          <w:rFonts w:eastAsia="TimesNewRomanPSMT"/>
          <w:sz w:val="22"/>
          <w:szCs w:val="22"/>
        </w:rPr>
        <w:t>v nich byly upevněny pozitivní vlastnosti a návyky, které jim pomohou v krizových situacích přijmout nejvhodnější řešení. Prohlubovat komunikační dovednosti</w:t>
      </w:r>
      <w:r w:rsidR="00E46B98">
        <w:rPr>
          <w:rFonts w:eastAsia="TimesNewRomanPSMT"/>
          <w:sz w:val="22"/>
          <w:szCs w:val="22"/>
        </w:rPr>
        <w:t xml:space="preserve"> mezi učitelem, rodiči a žákem, </w:t>
      </w:r>
      <w:r w:rsidRPr="003B55CE">
        <w:rPr>
          <w:rFonts w:eastAsia="TimesNewRomanPSMT"/>
          <w:sz w:val="22"/>
          <w:szCs w:val="22"/>
        </w:rPr>
        <w:t>posilování sebevědomí, sebeúcty a vzájemné úcty, řešení konfliktů a překonávání překážek.</w:t>
      </w:r>
      <w:r w:rsidR="00FF3A1F" w:rsidRPr="003B55CE">
        <w:rPr>
          <w:rFonts w:eastAsia="TimesNewRomanPSMT"/>
          <w:sz w:val="22"/>
          <w:szCs w:val="22"/>
        </w:rPr>
        <w:t xml:space="preserve"> </w:t>
      </w:r>
      <w:r w:rsidRPr="003B55CE">
        <w:rPr>
          <w:sz w:val="22"/>
          <w:szCs w:val="22"/>
        </w:rPr>
        <w:t>Vytvářet podmínky pro pozitivní postoje pedagogických pracovník</w:t>
      </w:r>
      <w:r w:rsidRPr="003B55CE">
        <w:rPr>
          <w:rFonts w:eastAsia="TimesNewRoman"/>
          <w:sz w:val="22"/>
          <w:szCs w:val="22"/>
        </w:rPr>
        <w:t xml:space="preserve">ů a ostatních zaměstnanců školy </w:t>
      </w:r>
      <w:r w:rsidRPr="003B55CE">
        <w:rPr>
          <w:sz w:val="22"/>
          <w:szCs w:val="22"/>
        </w:rPr>
        <w:t>k problematice prevence rizikového chování</w:t>
      </w:r>
      <w:r w:rsidRPr="003B55CE">
        <w:rPr>
          <w:rFonts w:eastAsia="TimesNewRoman"/>
          <w:sz w:val="22"/>
          <w:szCs w:val="22"/>
        </w:rPr>
        <w:t>.</w:t>
      </w:r>
    </w:p>
    <w:p w14:paraId="344A4559" w14:textId="77777777" w:rsidR="00C177C4" w:rsidRPr="003B55CE" w:rsidRDefault="00AF045E" w:rsidP="00C177C4">
      <w:pPr>
        <w:pStyle w:val="Zkladntext"/>
        <w:spacing w:line="276" w:lineRule="auto"/>
        <w:ind w:hanging="360"/>
        <w:rPr>
          <w:sz w:val="22"/>
          <w:szCs w:val="22"/>
          <w:u w:val="none"/>
        </w:rPr>
      </w:pPr>
      <w:r w:rsidRPr="003B55CE">
        <w:rPr>
          <w:sz w:val="22"/>
          <w:szCs w:val="22"/>
          <w:u w:val="none"/>
        </w:rPr>
        <w:t xml:space="preserve">      </w:t>
      </w:r>
      <w:r w:rsidR="00C04042" w:rsidRPr="003B55CE">
        <w:rPr>
          <w:sz w:val="22"/>
          <w:szCs w:val="22"/>
          <w:u w:val="none"/>
        </w:rPr>
        <w:t xml:space="preserve"> </w:t>
      </w:r>
      <w:r w:rsidR="00C177C4" w:rsidRPr="003B55CE">
        <w:rPr>
          <w:b/>
          <w:bCs/>
          <w:sz w:val="22"/>
          <w:szCs w:val="22"/>
          <w:u w:val="none"/>
        </w:rPr>
        <w:t>St</w:t>
      </w:r>
      <w:r w:rsidR="00C177C4" w:rsidRPr="003B55CE">
        <w:rPr>
          <w:rFonts w:eastAsia="TimesNewRoman"/>
          <w:b/>
          <w:bCs/>
          <w:sz w:val="22"/>
          <w:szCs w:val="22"/>
          <w:u w:val="none"/>
        </w:rPr>
        <w:t>ř</w:t>
      </w:r>
      <w:r w:rsidR="00C177C4" w:rsidRPr="003B55CE">
        <w:rPr>
          <w:b/>
          <w:bCs/>
          <w:sz w:val="22"/>
          <w:szCs w:val="22"/>
          <w:u w:val="none"/>
        </w:rPr>
        <w:t>edn</w:t>
      </w:r>
      <w:r w:rsidR="00C177C4" w:rsidRPr="003B55CE">
        <w:rPr>
          <w:rFonts w:eastAsia="TimesNewRoman"/>
          <w:b/>
          <w:bCs/>
          <w:sz w:val="22"/>
          <w:szCs w:val="22"/>
          <w:u w:val="none"/>
        </w:rPr>
        <w:t>ě</w:t>
      </w:r>
      <w:r w:rsidR="00C177C4" w:rsidRPr="003B55CE">
        <w:rPr>
          <w:b/>
          <w:bCs/>
          <w:sz w:val="22"/>
          <w:szCs w:val="22"/>
          <w:u w:val="none"/>
        </w:rPr>
        <w:t xml:space="preserve">dobé cíle: </w:t>
      </w:r>
      <w:r w:rsidR="00C177C4" w:rsidRPr="003B55CE">
        <w:rPr>
          <w:sz w:val="22"/>
          <w:szCs w:val="22"/>
          <w:u w:val="none"/>
        </w:rPr>
        <w:t xml:space="preserve"> </w:t>
      </w:r>
    </w:p>
    <w:p w14:paraId="20532659" w14:textId="77777777" w:rsidR="00C177C4" w:rsidRPr="003B55CE" w:rsidRDefault="00C177C4" w:rsidP="003B55CE">
      <w:pPr>
        <w:pStyle w:val="Zkladntext"/>
        <w:snapToGrid w:val="0"/>
        <w:spacing w:line="360" w:lineRule="auto"/>
        <w:ind w:hanging="360"/>
        <w:rPr>
          <w:sz w:val="22"/>
          <w:szCs w:val="22"/>
          <w:u w:val="none"/>
        </w:rPr>
      </w:pPr>
      <w:r w:rsidRPr="003B55CE">
        <w:rPr>
          <w:sz w:val="22"/>
          <w:szCs w:val="22"/>
          <w:u w:val="none"/>
        </w:rPr>
        <w:t xml:space="preserve">          1) zajistit pravidelnou práci s třídním kolektivem (t</w:t>
      </w:r>
      <w:r w:rsidRPr="003B55CE">
        <w:rPr>
          <w:rFonts w:eastAsia="TimesNewRoman"/>
          <w:sz w:val="22"/>
          <w:szCs w:val="22"/>
          <w:u w:val="none"/>
        </w:rPr>
        <w:t>ř</w:t>
      </w:r>
      <w:r w:rsidRPr="003B55CE">
        <w:rPr>
          <w:sz w:val="22"/>
          <w:szCs w:val="22"/>
          <w:u w:val="none"/>
        </w:rPr>
        <w:t>ídní u</w:t>
      </w:r>
      <w:r w:rsidRPr="003B55CE">
        <w:rPr>
          <w:rFonts w:eastAsia="TimesNewRoman"/>
          <w:sz w:val="22"/>
          <w:szCs w:val="22"/>
          <w:u w:val="none"/>
        </w:rPr>
        <w:t>č</w:t>
      </w:r>
      <w:r w:rsidR="00440B40" w:rsidRPr="003B55CE">
        <w:rPr>
          <w:sz w:val="22"/>
          <w:szCs w:val="22"/>
          <w:u w:val="none"/>
        </w:rPr>
        <w:t>itel, ŠMP</w:t>
      </w:r>
      <w:r w:rsidRPr="003B55CE">
        <w:rPr>
          <w:sz w:val="22"/>
          <w:szCs w:val="22"/>
          <w:u w:val="none"/>
        </w:rPr>
        <w:t xml:space="preserve">, VP)  </w:t>
      </w:r>
      <w:r w:rsidR="00FF3A1F" w:rsidRPr="003B55CE">
        <w:rPr>
          <w:sz w:val="22"/>
          <w:szCs w:val="22"/>
          <w:u w:val="none"/>
        </w:rPr>
        <w:br/>
        <w:t xml:space="preserve">   </w:t>
      </w:r>
      <w:r w:rsidRPr="003B55CE">
        <w:rPr>
          <w:sz w:val="22"/>
          <w:szCs w:val="22"/>
          <w:u w:val="none"/>
        </w:rPr>
        <w:t xml:space="preserve">2) podporovat vzájemnou </w:t>
      </w:r>
      <w:r w:rsidRPr="003B55CE">
        <w:rPr>
          <w:rFonts w:eastAsia="TimesNewRoman"/>
          <w:sz w:val="22"/>
          <w:szCs w:val="22"/>
          <w:u w:val="none"/>
        </w:rPr>
        <w:t>č</w:t>
      </w:r>
      <w:r w:rsidRPr="003B55CE">
        <w:rPr>
          <w:sz w:val="22"/>
          <w:szCs w:val="22"/>
          <w:u w:val="none"/>
        </w:rPr>
        <w:t>innost žák</w:t>
      </w:r>
      <w:r w:rsidRPr="003B55CE">
        <w:rPr>
          <w:rFonts w:eastAsia="TimesNewRoman"/>
          <w:sz w:val="22"/>
          <w:szCs w:val="22"/>
          <w:u w:val="none"/>
        </w:rPr>
        <w:t>ů (Žákovská rada)</w:t>
      </w:r>
      <w:r w:rsidR="00FF3A1F" w:rsidRPr="003B55CE">
        <w:rPr>
          <w:rFonts w:eastAsia="TimesNewRoman"/>
          <w:sz w:val="22"/>
          <w:szCs w:val="22"/>
          <w:u w:val="none"/>
        </w:rPr>
        <w:br/>
        <w:t xml:space="preserve">   </w:t>
      </w:r>
      <w:r w:rsidRPr="003B55CE">
        <w:rPr>
          <w:sz w:val="22"/>
          <w:szCs w:val="22"/>
          <w:u w:val="none"/>
        </w:rPr>
        <w:t>3) pravidelné neformální setkávání pedagog</w:t>
      </w:r>
      <w:r w:rsidR="00FF3A1F" w:rsidRPr="003B55CE">
        <w:rPr>
          <w:rFonts w:eastAsia="TimesNewRoman"/>
          <w:sz w:val="22"/>
          <w:szCs w:val="22"/>
          <w:u w:val="none"/>
        </w:rPr>
        <w:t>ů</w:t>
      </w:r>
      <w:r w:rsidR="00FF3A1F" w:rsidRPr="003B55CE">
        <w:rPr>
          <w:rFonts w:eastAsia="TimesNewRoman"/>
          <w:sz w:val="22"/>
          <w:szCs w:val="22"/>
          <w:u w:val="none"/>
        </w:rPr>
        <w:br/>
        <w:t xml:space="preserve">  </w:t>
      </w:r>
      <w:r w:rsidRPr="003B55CE">
        <w:rPr>
          <w:sz w:val="22"/>
          <w:szCs w:val="22"/>
          <w:u w:val="none"/>
        </w:rPr>
        <w:t xml:space="preserve"> 4) podporovat u rodi</w:t>
      </w:r>
      <w:r w:rsidRPr="003B55CE">
        <w:rPr>
          <w:rFonts w:eastAsia="TimesNewRoman"/>
          <w:sz w:val="22"/>
          <w:szCs w:val="22"/>
          <w:u w:val="none"/>
        </w:rPr>
        <w:t xml:space="preserve">čů </w:t>
      </w:r>
      <w:r w:rsidRPr="003B55CE">
        <w:rPr>
          <w:sz w:val="22"/>
          <w:szCs w:val="22"/>
          <w:u w:val="none"/>
        </w:rPr>
        <w:t>zájem o d</w:t>
      </w:r>
      <w:r w:rsidRPr="003B55CE">
        <w:rPr>
          <w:rFonts w:eastAsia="TimesNewRoman"/>
          <w:sz w:val="22"/>
          <w:szCs w:val="22"/>
          <w:u w:val="none"/>
        </w:rPr>
        <w:t>ě</w:t>
      </w:r>
      <w:r w:rsidRPr="003B55CE">
        <w:rPr>
          <w:sz w:val="22"/>
          <w:szCs w:val="22"/>
          <w:u w:val="none"/>
        </w:rPr>
        <w:t>ní ve škole</w:t>
      </w:r>
      <w:r w:rsidR="00FF3A1F" w:rsidRPr="003B55CE">
        <w:rPr>
          <w:sz w:val="22"/>
          <w:szCs w:val="22"/>
          <w:u w:val="none"/>
        </w:rPr>
        <w:br/>
        <w:t xml:space="preserve">   </w:t>
      </w:r>
      <w:r w:rsidRPr="003B55CE">
        <w:rPr>
          <w:sz w:val="22"/>
          <w:szCs w:val="22"/>
          <w:u w:val="none"/>
        </w:rPr>
        <w:t>5) prohlubovat další vzd</w:t>
      </w:r>
      <w:r w:rsidRPr="003B55CE">
        <w:rPr>
          <w:rFonts w:eastAsia="TimesNewRoman"/>
          <w:sz w:val="22"/>
          <w:szCs w:val="22"/>
          <w:u w:val="none"/>
        </w:rPr>
        <w:t>ě</w:t>
      </w:r>
      <w:r w:rsidRPr="003B55CE">
        <w:rPr>
          <w:sz w:val="22"/>
          <w:szCs w:val="22"/>
          <w:u w:val="none"/>
        </w:rPr>
        <w:t>lávání pedagogických pracovník</w:t>
      </w:r>
      <w:r w:rsidR="00FF3A1F" w:rsidRPr="003B55CE">
        <w:rPr>
          <w:rFonts w:eastAsia="TimesNewRoman"/>
          <w:sz w:val="22"/>
          <w:szCs w:val="22"/>
          <w:u w:val="none"/>
        </w:rPr>
        <w:t>ů</w:t>
      </w:r>
      <w:r w:rsidR="00FF3A1F" w:rsidRPr="003B55CE">
        <w:rPr>
          <w:rFonts w:eastAsia="TimesNewRoman"/>
          <w:sz w:val="22"/>
          <w:szCs w:val="22"/>
          <w:u w:val="none"/>
        </w:rPr>
        <w:br/>
        <w:t xml:space="preserve">   </w:t>
      </w:r>
      <w:r w:rsidRPr="003B55CE">
        <w:rPr>
          <w:sz w:val="22"/>
          <w:szCs w:val="22"/>
          <w:u w:val="none"/>
        </w:rPr>
        <w:t>6) realizovat pravidelné a efektivní třídnické hodiny za ú</w:t>
      </w:r>
      <w:r w:rsidRPr="003B55CE">
        <w:rPr>
          <w:rFonts w:eastAsia="TimesNewRoman"/>
          <w:sz w:val="22"/>
          <w:szCs w:val="22"/>
          <w:u w:val="none"/>
        </w:rPr>
        <w:t>č</w:t>
      </w:r>
      <w:r w:rsidRPr="003B55CE">
        <w:rPr>
          <w:sz w:val="22"/>
          <w:szCs w:val="22"/>
          <w:u w:val="none"/>
        </w:rPr>
        <w:t>elem stálého a v</w:t>
      </w:r>
      <w:r w:rsidRPr="003B55CE">
        <w:rPr>
          <w:rFonts w:eastAsia="TimesNewRoman"/>
          <w:sz w:val="22"/>
          <w:szCs w:val="22"/>
          <w:u w:val="none"/>
        </w:rPr>
        <w:t>č</w:t>
      </w:r>
      <w:r w:rsidRPr="003B55CE">
        <w:rPr>
          <w:sz w:val="22"/>
          <w:szCs w:val="22"/>
          <w:u w:val="none"/>
        </w:rPr>
        <w:t xml:space="preserve">asného monitorování  </w:t>
      </w:r>
      <w:r w:rsidR="00FF3A1F" w:rsidRPr="003B55CE">
        <w:rPr>
          <w:sz w:val="22"/>
          <w:szCs w:val="22"/>
          <w:u w:val="none"/>
        </w:rPr>
        <w:br/>
        <w:t xml:space="preserve">   7)</w:t>
      </w:r>
      <w:r w:rsidRPr="003B55CE">
        <w:rPr>
          <w:sz w:val="22"/>
          <w:szCs w:val="22"/>
          <w:u w:val="none"/>
        </w:rPr>
        <w:t xml:space="preserve"> </w:t>
      </w:r>
      <w:r w:rsidR="00456DD1" w:rsidRPr="003B55CE">
        <w:rPr>
          <w:sz w:val="22"/>
          <w:szCs w:val="22"/>
          <w:u w:val="none"/>
        </w:rPr>
        <w:t xml:space="preserve">mapování </w:t>
      </w:r>
      <w:r w:rsidRPr="003B55CE">
        <w:rPr>
          <w:sz w:val="22"/>
          <w:szCs w:val="22"/>
          <w:u w:val="none"/>
        </w:rPr>
        <w:t>situace ve t</w:t>
      </w:r>
      <w:r w:rsidRPr="003B55CE">
        <w:rPr>
          <w:rFonts w:eastAsia="TimesNewRoman"/>
          <w:sz w:val="22"/>
          <w:szCs w:val="22"/>
          <w:u w:val="none"/>
        </w:rPr>
        <w:t>ř</w:t>
      </w:r>
      <w:r w:rsidRPr="003B55CE">
        <w:rPr>
          <w:sz w:val="22"/>
          <w:szCs w:val="22"/>
          <w:u w:val="none"/>
        </w:rPr>
        <w:t>ídách, zjiš</w:t>
      </w:r>
      <w:r w:rsidRPr="003B55CE">
        <w:rPr>
          <w:rFonts w:eastAsia="TimesNewRoman"/>
          <w:sz w:val="22"/>
          <w:szCs w:val="22"/>
          <w:u w:val="none"/>
        </w:rPr>
        <w:t>ť</w:t>
      </w:r>
      <w:r w:rsidRPr="003B55CE">
        <w:rPr>
          <w:sz w:val="22"/>
          <w:szCs w:val="22"/>
          <w:u w:val="none"/>
        </w:rPr>
        <w:t>ování problém</w:t>
      </w:r>
      <w:r w:rsidRPr="003B55CE">
        <w:rPr>
          <w:rFonts w:eastAsia="TimesNewRoman"/>
          <w:sz w:val="22"/>
          <w:szCs w:val="22"/>
          <w:u w:val="none"/>
        </w:rPr>
        <w:t xml:space="preserve">ů </w:t>
      </w:r>
      <w:r w:rsidRPr="003B55CE">
        <w:rPr>
          <w:sz w:val="22"/>
          <w:szCs w:val="22"/>
          <w:u w:val="none"/>
        </w:rPr>
        <w:t>k</w:t>
      </w:r>
      <w:r w:rsidR="00037BD2" w:rsidRPr="003B55CE">
        <w:rPr>
          <w:sz w:val="22"/>
          <w:szCs w:val="22"/>
          <w:u w:val="none"/>
        </w:rPr>
        <w:t> </w:t>
      </w:r>
      <w:r w:rsidRPr="003B55CE">
        <w:rPr>
          <w:rFonts w:eastAsia="TimesNewRoman"/>
          <w:sz w:val="22"/>
          <w:szCs w:val="22"/>
          <w:u w:val="none"/>
        </w:rPr>
        <w:t>ř</w:t>
      </w:r>
      <w:r w:rsidR="00440B40" w:rsidRPr="003B55CE">
        <w:rPr>
          <w:sz w:val="22"/>
          <w:szCs w:val="22"/>
          <w:u w:val="none"/>
        </w:rPr>
        <w:t>ešení</w:t>
      </w:r>
      <w:r w:rsidR="00037BD2" w:rsidRPr="003B55CE">
        <w:rPr>
          <w:sz w:val="22"/>
          <w:szCs w:val="22"/>
          <w:u w:val="none"/>
        </w:rPr>
        <w:br/>
      </w:r>
      <w:r w:rsidR="00037BD2" w:rsidRPr="003B55CE">
        <w:rPr>
          <w:sz w:val="22"/>
          <w:szCs w:val="22"/>
          <w:u w:val="none"/>
        </w:rPr>
        <w:br/>
      </w:r>
      <w:r w:rsidR="00C04042" w:rsidRPr="003B55CE">
        <w:rPr>
          <w:b/>
          <w:bCs/>
          <w:sz w:val="22"/>
          <w:szCs w:val="22"/>
          <w:u w:val="none"/>
        </w:rPr>
        <w:t xml:space="preserve"> </w:t>
      </w:r>
      <w:r w:rsidRPr="003B55CE">
        <w:rPr>
          <w:b/>
          <w:bCs/>
          <w:sz w:val="22"/>
          <w:szCs w:val="22"/>
          <w:u w:val="none"/>
        </w:rPr>
        <w:t xml:space="preserve">Krátkodobé cíle: </w:t>
      </w:r>
    </w:p>
    <w:p w14:paraId="30F2F4F5" w14:textId="77777777" w:rsidR="00440B40" w:rsidRPr="003B55CE" w:rsidRDefault="00C177C4" w:rsidP="003B55CE">
      <w:pPr>
        <w:pStyle w:val="Zkladntext"/>
        <w:widowControl w:val="0"/>
        <w:numPr>
          <w:ilvl w:val="0"/>
          <w:numId w:val="12"/>
        </w:numPr>
        <w:suppressAutoHyphens/>
        <w:spacing w:before="0" w:beforeAutospacing="0" w:after="120" w:afterAutospacing="0" w:line="360" w:lineRule="auto"/>
        <w:rPr>
          <w:sz w:val="22"/>
          <w:szCs w:val="22"/>
          <w:u w:val="none"/>
        </w:rPr>
      </w:pPr>
      <w:r w:rsidRPr="003B55CE">
        <w:rPr>
          <w:sz w:val="22"/>
          <w:szCs w:val="22"/>
          <w:u w:val="none"/>
        </w:rPr>
        <w:t>rozpracovat problematiku primární prevence rizikového chování</w:t>
      </w:r>
      <w:r w:rsidRPr="003B55CE">
        <w:rPr>
          <w:rFonts w:eastAsia="TimesNewRoman"/>
          <w:sz w:val="22"/>
          <w:szCs w:val="22"/>
          <w:u w:val="none"/>
        </w:rPr>
        <w:t xml:space="preserve"> </w:t>
      </w:r>
      <w:r w:rsidRPr="003B55CE">
        <w:rPr>
          <w:sz w:val="22"/>
          <w:szCs w:val="22"/>
          <w:u w:val="none"/>
        </w:rPr>
        <w:t>do jednotlivých p</w:t>
      </w:r>
      <w:r w:rsidRPr="003B55CE">
        <w:rPr>
          <w:rFonts w:eastAsia="TimesNewRoman"/>
          <w:sz w:val="22"/>
          <w:szCs w:val="22"/>
          <w:u w:val="none"/>
        </w:rPr>
        <w:t>ř</w:t>
      </w:r>
      <w:r w:rsidRPr="003B55CE">
        <w:rPr>
          <w:sz w:val="22"/>
          <w:szCs w:val="22"/>
          <w:u w:val="none"/>
        </w:rPr>
        <w:t>edm</w:t>
      </w:r>
      <w:r w:rsidRPr="003B55CE">
        <w:rPr>
          <w:rFonts w:eastAsia="TimesNewRoman"/>
          <w:sz w:val="22"/>
          <w:szCs w:val="22"/>
          <w:u w:val="none"/>
        </w:rPr>
        <w:t>ě</w:t>
      </w:r>
      <w:r w:rsidRPr="003B55CE">
        <w:rPr>
          <w:sz w:val="22"/>
          <w:szCs w:val="22"/>
          <w:u w:val="none"/>
        </w:rPr>
        <w:t>t</w:t>
      </w:r>
      <w:r w:rsidRPr="003B55CE">
        <w:rPr>
          <w:rFonts w:eastAsia="TimesNewRoman"/>
          <w:sz w:val="22"/>
          <w:szCs w:val="22"/>
          <w:u w:val="none"/>
        </w:rPr>
        <w:t>ů v rámci</w:t>
      </w:r>
      <w:r w:rsidRPr="003B55CE">
        <w:rPr>
          <w:sz w:val="22"/>
          <w:szCs w:val="22"/>
          <w:u w:val="none"/>
        </w:rPr>
        <w:t xml:space="preserve"> ŠVP</w:t>
      </w:r>
    </w:p>
    <w:p w14:paraId="73AC1F8F" w14:textId="77777777" w:rsidR="00197FDC" w:rsidRPr="003B55CE" w:rsidRDefault="00197FDC" w:rsidP="003B55CE">
      <w:pPr>
        <w:pStyle w:val="Zkladntext"/>
        <w:widowControl w:val="0"/>
        <w:numPr>
          <w:ilvl w:val="0"/>
          <w:numId w:val="12"/>
        </w:numPr>
        <w:suppressAutoHyphens/>
        <w:spacing w:before="0" w:beforeAutospacing="0" w:after="120" w:afterAutospacing="0" w:line="360" w:lineRule="auto"/>
        <w:rPr>
          <w:sz w:val="22"/>
          <w:szCs w:val="22"/>
          <w:u w:val="none"/>
        </w:rPr>
      </w:pPr>
      <w:r w:rsidRPr="003B55CE">
        <w:rPr>
          <w:sz w:val="22"/>
          <w:szCs w:val="22"/>
          <w:u w:val="none"/>
        </w:rPr>
        <w:t xml:space="preserve">práce třídního učitele s třídním kolektivem - </w:t>
      </w:r>
      <w:r w:rsidRPr="003B55CE">
        <w:rPr>
          <w:bCs/>
          <w:sz w:val="22"/>
          <w:szCs w:val="22"/>
          <w:u w:val="none"/>
        </w:rPr>
        <w:t xml:space="preserve">podpořit </w:t>
      </w:r>
      <w:r w:rsidR="00D23828" w:rsidRPr="003B55CE">
        <w:rPr>
          <w:bCs/>
          <w:sz w:val="22"/>
          <w:szCs w:val="22"/>
          <w:u w:val="none"/>
        </w:rPr>
        <w:t>a dále rozvíjet pozitivní klima</w:t>
      </w:r>
      <w:r w:rsidRPr="003B55CE">
        <w:rPr>
          <w:bCs/>
          <w:sz w:val="22"/>
          <w:szCs w:val="22"/>
          <w:u w:val="none"/>
        </w:rPr>
        <w:t xml:space="preserve"> třídy realizací pravidelných třídnických hodin </w:t>
      </w:r>
    </w:p>
    <w:p w14:paraId="2D43B8DF" w14:textId="77777777" w:rsidR="00C177C4" w:rsidRPr="003B55CE" w:rsidRDefault="00C177C4" w:rsidP="003B55CE">
      <w:pPr>
        <w:widowControl w:val="0"/>
        <w:numPr>
          <w:ilvl w:val="0"/>
          <w:numId w:val="12"/>
        </w:numPr>
        <w:suppressAutoHyphens/>
        <w:autoSpaceDE w:val="0"/>
        <w:spacing w:line="360" w:lineRule="auto"/>
        <w:rPr>
          <w:sz w:val="22"/>
          <w:szCs w:val="22"/>
        </w:rPr>
      </w:pPr>
      <w:r w:rsidRPr="003B55CE">
        <w:rPr>
          <w:sz w:val="22"/>
          <w:szCs w:val="22"/>
        </w:rPr>
        <w:t xml:space="preserve">zajistit besedy a aktivity </w:t>
      </w:r>
      <w:r w:rsidR="00C04042" w:rsidRPr="003B55CE">
        <w:rPr>
          <w:sz w:val="22"/>
          <w:szCs w:val="22"/>
        </w:rPr>
        <w:t xml:space="preserve">s </w:t>
      </w:r>
      <w:r w:rsidRPr="003B55CE">
        <w:rPr>
          <w:sz w:val="22"/>
          <w:szCs w:val="22"/>
        </w:rPr>
        <w:t>Policií ČR, PPP s tématy prevence rizikového chování</w:t>
      </w:r>
    </w:p>
    <w:p w14:paraId="1A1809AC" w14:textId="77777777" w:rsidR="00C177C4" w:rsidRDefault="00C177C4" w:rsidP="003B55CE">
      <w:pPr>
        <w:widowControl w:val="0"/>
        <w:numPr>
          <w:ilvl w:val="0"/>
          <w:numId w:val="12"/>
        </w:numPr>
        <w:suppressAutoHyphens/>
        <w:autoSpaceDE w:val="0"/>
        <w:spacing w:line="360" w:lineRule="auto"/>
        <w:rPr>
          <w:sz w:val="22"/>
          <w:szCs w:val="22"/>
        </w:rPr>
      </w:pPr>
      <w:r w:rsidRPr="003B55CE">
        <w:rPr>
          <w:sz w:val="22"/>
          <w:szCs w:val="22"/>
        </w:rPr>
        <w:t>zajistit ve spolupráci se sdružením Krok Kyjov realizaci dlouhodobých interaktivních programů prevence rizikového chování a tak minimalizovat negativní vlivy působících na rozvoj osobnosti žáků</w:t>
      </w:r>
    </w:p>
    <w:p w14:paraId="4AC7DAC7" w14:textId="77777777" w:rsidR="00576BEC" w:rsidRPr="003B55CE" w:rsidRDefault="00643A9E" w:rsidP="003B55CE">
      <w:pPr>
        <w:widowControl w:val="0"/>
        <w:numPr>
          <w:ilvl w:val="0"/>
          <w:numId w:val="12"/>
        </w:numPr>
        <w:suppressAutoHyphens/>
        <w:autoSpaceDE w:val="0"/>
        <w:spacing w:line="360" w:lineRule="auto"/>
        <w:rPr>
          <w:sz w:val="22"/>
          <w:szCs w:val="22"/>
        </w:rPr>
      </w:pPr>
      <w:r>
        <w:rPr>
          <w:bCs/>
          <w:sz w:val="22"/>
          <w:szCs w:val="22"/>
        </w:rPr>
        <w:t xml:space="preserve">podpora </w:t>
      </w:r>
      <w:r w:rsidR="00576BEC" w:rsidRPr="003B55CE">
        <w:rPr>
          <w:bCs/>
          <w:sz w:val="22"/>
          <w:szCs w:val="22"/>
        </w:rPr>
        <w:t>pozitivní</w:t>
      </w:r>
      <w:r>
        <w:rPr>
          <w:bCs/>
          <w:sz w:val="22"/>
          <w:szCs w:val="22"/>
        </w:rPr>
        <w:t>ch a kamarádských</w:t>
      </w:r>
      <w:r w:rsidR="00576BEC" w:rsidRPr="003B55CE">
        <w:rPr>
          <w:bCs/>
          <w:sz w:val="22"/>
          <w:szCs w:val="22"/>
        </w:rPr>
        <w:t xml:space="preserve"> vztah</w:t>
      </w:r>
      <w:r>
        <w:rPr>
          <w:bCs/>
          <w:sz w:val="22"/>
          <w:szCs w:val="22"/>
        </w:rPr>
        <w:t>ů v 5</w:t>
      </w:r>
      <w:r w:rsidR="00174DD7">
        <w:rPr>
          <w:bCs/>
          <w:sz w:val="22"/>
          <w:szCs w:val="22"/>
        </w:rPr>
        <w:t xml:space="preserve">. třídě </w:t>
      </w:r>
    </w:p>
    <w:p w14:paraId="7020D224" w14:textId="77777777" w:rsidR="00046350" w:rsidRPr="003B55CE" w:rsidRDefault="00046350" w:rsidP="003B55CE">
      <w:pPr>
        <w:pStyle w:val="Odstavecseseznamem"/>
        <w:numPr>
          <w:ilvl w:val="0"/>
          <w:numId w:val="12"/>
        </w:numPr>
        <w:spacing w:line="360" w:lineRule="auto"/>
        <w:rPr>
          <w:sz w:val="22"/>
          <w:szCs w:val="22"/>
        </w:rPr>
      </w:pPr>
      <w:r w:rsidRPr="003B55CE">
        <w:rPr>
          <w:sz w:val="22"/>
          <w:szCs w:val="22"/>
        </w:rPr>
        <w:t xml:space="preserve">vést žáky k zdravému životnímu stylu a podpoře zdraví   </w:t>
      </w:r>
    </w:p>
    <w:p w14:paraId="362AA4B7" w14:textId="77777777" w:rsidR="00C177C4" w:rsidRPr="003B55CE" w:rsidRDefault="00C177C4" w:rsidP="003B55CE">
      <w:pPr>
        <w:widowControl w:val="0"/>
        <w:numPr>
          <w:ilvl w:val="0"/>
          <w:numId w:val="12"/>
        </w:numPr>
        <w:suppressAutoHyphens/>
        <w:autoSpaceDE w:val="0"/>
        <w:spacing w:line="360" w:lineRule="auto"/>
        <w:rPr>
          <w:sz w:val="22"/>
          <w:szCs w:val="22"/>
        </w:rPr>
      </w:pPr>
      <w:r w:rsidRPr="003B55CE">
        <w:rPr>
          <w:sz w:val="22"/>
          <w:szCs w:val="22"/>
        </w:rPr>
        <w:t>podporovat aktivity zaměřeny na vhodné využití volného času dětí v aktivitách školy – zájmová činnost</w:t>
      </w:r>
    </w:p>
    <w:p w14:paraId="1CFDE137" w14:textId="77777777" w:rsidR="00C177C4" w:rsidRPr="003B55CE" w:rsidRDefault="00C177C4" w:rsidP="003B55CE">
      <w:pPr>
        <w:widowControl w:val="0"/>
        <w:numPr>
          <w:ilvl w:val="0"/>
          <w:numId w:val="12"/>
        </w:numPr>
        <w:suppressAutoHyphens/>
        <w:autoSpaceDE w:val="0"/>
        <w:spacing w:line="360" w:lineRule="auto"/>
        <w:rPr>
          <w:sz w:val="22"/>
          <w:szCs w:val="22"/>
        </w:rPr>
      </w:pPr>
      <w:r w:rsidRPr="003B55CE">
        <w:rPr>
          <w:sz w:val="22"/>
          <w:szCs w:val="22"/>
        </w:rPr>
        <w:t xml:space="preserve">řešit aktuální problémové situace v oblasti rizikového chování </w:t>
      </w:r>
      <w:r w:rsidR="007E744E" w:rsidRPr="003B55CE">
        <w:rPr>
          <w:sz w:val="22"/>
          <w:szCs w:val="22"/>
        </w:rPr>
        <w:t>- v minulém školním roce se v několika třídách objevily špatné vztahy ve třídách. V letošním školním roce chceme v těchto třídách po</w:t>
      </w:r>
      <w:r w:rsidR="00D23828" w:rsidRPr="003B55CE">
        <w:rPr>
          <w:sz w:val="22"/>
          <w:szCs w:val="22"/>
        </w:rPr>
        <w:t>sílit pozitivní sociální klima realizací programů specifické primární prevence zaměřené na danou oblast</w:t>
      </w:r>
      <w:r w:rsidR="007E744E" w:rsidRPr="003B55CE">
        <w:rPr>
          <w:sz w:val="22"/>
          <w:szCs w:val="22"/>
        </w:rPr>
        <w:t xml:space="preserve">                                                                                                 </w:t>
      </w:r>
    </w:p>
    <w:p w14:paraId="52B5C190" w14:textId="77777777" w:rsidR="00C177C4" w:rsidRPr="003B55CE" w:rsidRDefault="00C177C4" w:rsidP="003B55CE">
      <w:pPr>
        <w:widowControl w:val="0"/>
        <w:numPr>
          <w:ilvl w:val="0"/>
          <w:numId w:val="12"/>
        </w:numPr>
        <w:suppressAutoHyphens/>
        <w:autoSpaceDE w:val="0"/>
        <w:spacing w:line="360" w:lineRule="auto"/>
        <w:rPr>
          <w:sz w:val="22"/>
          <w:szCs w:val="22"/>
        </w:rPr>
      </w:pPr>
      <w:r w:rsidRPr="003B55CE">
        <w:rPr>
          <w:sz w:val="22"/>
          <w:szCs w:val="22"/>
        </w:rPr>
        <w:lastRenderedPageBreak/>
        <w:t>zajistit proškolení učitelů v oblasti prevence rizikového chování, vedení třídnických hodin</w:t>
      </w:r>
    </w:p>
    <w:p w14:paraId="21CF8F33" w14:textId="77777777" w:rsidR="00EC3184" w:rsidRPr="003B55CE" w:rsidRDefault="00C177C4" w:rsidP="003B55CE">
      <w:pPr>
        <w:widowControl w:val="0"/>
        <w:numPr>
          <w:ilvl w:val="0"/>
          <w:numId w:val="12"/>
        </w:numPr>
        <w:suppressAutoHyphens/>
        <w:autoSpaceDE w:val="0"/>
        <w:spacing w:line="360" w:lineRule="auto"/>
        <w:rPr>
          <w:sz w:val="22"/>
          <w:szCs w:val="22"/>
        </w:rPr>
      </w:pPr>
      <w:r w:rsidRPr="003B55CE">
        <w:rPr>
          <w:sz w:val="22"/>
          <w:szCs w:val="22"/>
        </w:rPr>
        <w:t>nabídnout besedy s odborníky v</w:t>
      </w:r>
      <w:r w:rsidR="00197FDC" w:rsidRPr="003B55CE">
        <w:rPr>
          <w:sz w:val="22"/>
          <w:szCs w:val="22"/>
        </w:rPr>
        <w:t> </w:t>
      </w:r>
      <w:r w:rsidRPr="003B55CE">
        <w:rPr>
          <w:sz w:val="22"/>
          <w:szCs w:val="22"/>
        </w:rPr>
        <w:t>oblasti</w:t>
      </w:r>
      <w:r w:rsidR="00197FDC" w:rsidRPr="003B55CE">
        <w:rPr>
          <w:sz w:val="22"/>
          <w:szCs w:val="22"/>
        </w:rPr>
        <w:t xml:space="preserve"> primární prevence</w:t>
      </w:r>
      <w:r w:rsidRPr="003B55CE">
        <w:rPr>
          <w:sz w:val="22"/>
          <w:szCs w:val="22"/>
        </w:rPr>
        <w:t xml:space="preserve"> rodičům našich žáků, zajistit pro rodiče informační materiály k</w:t>
      </w:r>
      <w:r w:rsidR="003B55CE">
        <w:rPr>
          <w:sz w:val="22"/>
          <w:szCs w:val="22"/>
        </w:rPr>
        <w:t xml:space="preserve"> problematice rizikového chování</w:t>
      </w:r>
    </w:p>
    <w:p w14:paraId="32B561DB" w14:textId="77777777" w:rsidR="004E4135" w:rsidRPr="003B55CE" w:rsidRDefault="004E4135" w:rsidP="003B55CE">
      <w:pPr>
        <w:widowControl w:val="0"/>
        <w:numPr>
          <w:ilvl w:val="0"/>
          <w:numId w:val="12"/>
        </w:numPr>
        <w:suppressAutoHyphens/>
        <w:autoSpaceDE w:val="0"/>
        <w:spacing w:line="360" w:lineRule="auto"/>
        <w:rPr>
          <w:sz w:val="22"/>
          <w:szCs w:val="22"/>
        </w:rPr>
      </w:pPr>
      <w:r w:rsidRPr="003B55CE">
        <w:rPr>
          <w:sz w:val="22"/>
          <w:szCs w:val="22"/>
        </w:rPr>
        <w:t xml:space="preserve">seznámení </w:t>
      </w:r>
      <w:r w:rsidR="00D23828" w:rsidRPr="003B55CE">
        <w:rPr>
          <w:sz w:val="22"/>
          <w:szCs w:val="22"/>
        </w:rPr>
        <w:t>žáky</w:t>
      </w:r>
      <w:r w:rsidRPr="003B55CE">
        <w:rPr>
          <w:sz w:val="22"/>
          <w:szCs w:val="22"/>
        </w:rPr>
        <w:t xml:space="preserve"> s trestní odpovědností </w:t>
      </w:r>
      <w:r w:rsidR="00D23828" w:rsidRPr="003B55CE">
        <w:rPr>
          <w:sz w:val="22"/>
          <w:szCs w:val="22"/>
        </w:rPr>
        <w:t>– cílem je upevnění životních hodnot, posílené sebevědomí a sebepoznání, udělat si na danou problematiku svůj vlastní názor</w:t>
      </w:r>
    </w:p>
    <w:p w14:paraId="5B2F564F" w14:textId="77777777" w:rsidR="00C177C4" w:rsidRPr="003B55CE" w:rsidRDefault="00C177C4" w:rsidP="003B55CE">
      <w:pPr>
        <w:widowControl w:val="0"/>
        <w:numPr>
          <w:ilvl w:val="0"/>
          <w:numId w:val="12"/>
        </w:numPr>
        <w:suppressAutoHyphens/>
        <w:autoSpaceDE w:val="0"/>
        <w:spacing w:line="360" w:lineRule="auto"/>
        <w:rPr>
          <w:sz w:val="22"/>
          <w:szCs w:val="22"/>
        </w:rPr>
      </w:pPr>
      <w:r w:rsidRPr="003B55CE">
        <w:rPr>
          <w:sz w:val="22"/>
          <w:szCs w:val="22"/>
        </w:rPr>
        <w:t>umístit aktivity prevence na webové stránky školy a zajistit prezentaci PPŠ na webových stránkách školy</w:t>
      </w:r>
    </w:p>
    <w:p w14:paraId="420F089D" w14:textId="77777777" w:rsidR="00046350" w:rsidRPr="003B55CE" w:rsidRDefault="00046350" w:rsidP="003B55CE">
      <w:pPr>
        <w:widowControl w:val="0"/>
        <w:numPr>
          <w:ilvl w:val="0"/>
          <w:numId w:val="12"/>
        </w:numPr>
        <w:suppressAutoHyphens/>
        <w:autoSpaceDE w:val="0"/>
        <w:spacing w:line="360" w:lineRule="auto"/>
        <w:rPr>
          <w:sz w:val="22"/>
          <w:szCs w:val="22"/>
        </w:rPr>
      </w:pPr>
      <w:r w:rsidRPr="003B55CE">
        <w:rPr>
          <w:rFonts w:eastAsia="Wingdings"/>
          <w:sz w:val="22"/>
          <w:szCs w:val="22"/>
        </w:rPr>
        <w:t>zaměřit se v tomto roce zejména na prevenci šikany, kouření, záškoláctví, alkoholu a AIDS</w:t>
      </w:r>
    </w:p>
    <w:p w14:paraId="55CA48CC" w14:textId="77777777" w:rsidR="00D24096" w:rsidRPr="003B55CE" w:rsidRDefault="00D24096" w:rsidP="00765E18">
      <w:pPr>
        <w:pStyle w:val="Default"/>
        <w:rPr>
          <w:color w:val="auto"/>
          <w:sz w:val="22"/>
          <w:szCs w:val="22"/>
        </w:rPr>
      </w:pPr>
    </w:p>
    <w:p w14:paraId="1ABDC34E" w14:textId="77777777" w:rsidR="00392A46" w:rsidRDefault="00576BEC" w:rsidP="00392A46">
      <w:pPr>
        <w:spacing w:before="100" w:beforeAutospacing="1" w:after="100" w:afterAutospacing="1" w:line="360" w:lineRule="auto"/>
        <w:jc w:val="both"/>
        <w:rPr>
          <w:b/>
          <w:sz w:val="28"/>
          <w:szCs w:val="28"/>
        </w:rPr>
      </w:pPr>
      <w:r w:rsidRPr="002233E6">
        <w:rPr>
          <w:b/>
          <w:sz w:val="28"/>
          <w:szCs w:val="28"/>
        </w:rPr>
        <w:t>4.</w:t>
      </w:r>
      <w:r w:rsidR="00076D3A" w:rsidRPr="002233E6">
        <w:rPr>
          <w:b/>
          <w:sz w:val="28"/>
          <w:szCs w:val="28"/>
        </w:rPr>
        <w:t xml:space="preserve"> Reakce na hodnocení</w:t>
      </w:r>
      <w:r w:rsidR="00844F27" w:rsidRPr="002233E6">
        <w:rPr>
          <w:b/>
          <w:sz w:val="28"/>
          <w:szCs w:val="28"/>
        </w:rPr>
        <w:t xml:space="preserve"> PPŠ</w:t>
      </w:r>
    </w:p>
    <w:p w14:paraId="4C57AB2D" w14:textId="36EB681D" w:rsidR="00E95E76" w:rsidRDefault="00076D3A" w:rsidP="00392A46">
      <w:pPr>
        <w:spacing w:before="100" w:beforeAutospacing="1" w:after="100" w:afterAutospacing="1" w:line="360" w:lineRule="auto"/>
        <w:jc w:val="both"/>
        <w:rPr>
          <w:sz w:val="22"/>
          <w:szCs w:val="22"/>
        </w:rPr>
      </w:pPr>
      <w:r>
        <w:rPr>
          <w:rFonts w:eastAsia="TimesNewRomanPSMT"/>
          <w:color w:val="000000"/>
          <w:sz w:val="22"/>
          <w:szCs w:val="22"/>
        </w:rPr>
        <w:t xml:space="preserve">Při hodnocení </w:t>
      </w:r>
      <w:r w:rsidRPr="00076D3A">
        <w:rPr>
          <w:rFonts w:eastAsia="TimesNewRomanPSMT"/>
          <w:color w:val="000000"/>
          <w:sz w:val="22"/>
          <w:szCs w:val="22"/>
        </w:rPr>
        <w:t>PP</w:t>
      </w:r>
      <w:r>
        <w:rPr>
          <w:rFonts w:eastAsia="TimesNewRomanPSMT"/>
          <w:color w:val="000000"/>
          <w:sz w:val="22"/>
          <w:szCs w:val="22"/>
        </w:rPr>
        <w:t>Š</w:t>
      </w:r>
      <w:r w:rsidRPr="00076D3A">
        <w:rPr>
          <w:rFonts w:eastAsia="TimesNewRomanPSMT"/>
          <w:color w:val="000000"/>
          <w:sz w:val="22"/>
          <w:szCs w:val="22"/>
        </w:rPr>
        <w:t xml:space="preserve"> využíváme kvantitativní (počet realizovaných akcí, počet zapojených žáků kvalitativní ukazatele.</w:t>
      </w:r>
      <w:r w:rsidR="00197FDC">
        <w:rPr>
          <w:rFonts w:eastAsia="TimesNewRomanPSMT"/>
          <w:color w:val="000000"/>
          <w:sz w:val="22"/>
          <w:szCs w:val="22"/>
        </w:rPr>
        <w:t xml:space="preserve"> </w:t>
      </w:r>
      <w:r w:rsidRPr="00076D3A">
        <w:rPr>
          <w:sz w:val="22"/>
          <w:szCs w:val="22"/>
        </w:rPr>
        <w:t xml:space="preserve">Hodnotíme jednotlivé akce, besedy a přednášky formou </w:t>
      </w:r>
      <w:r w:rsidR="00576BEC">
        <w:rPr>
          <w:sz w:val="22"/>
          <w:szCs w:val="22"/>
        </w:rPr>
        <w:t>dotazníků</w:t>
      </w:r>
      <w:r w:rsidRPr="00076D3A">
        <w:rPr>
          <w:sz w:val="22"/>
          <w:szCs w:val="22"/>
        </w:rPr>
        <w:t xml:space="preserve"> pro žáky, které budou zadávány bezprostředně po průběhu akce i s delším časovým odstupem. Na základě vypočítaného indexu úspěšnosti lze zpracovat kvantitativní i kvalitativní analýzu.</w:t>
      </w:r>
      <w:r w:rsidR="00197FDC">
        <w:rPr>
          <w:rFonts w:eastAsia="TimesNewRomanPSMT"/>
          <w:color w:val="000000"/>
          <w:sz w:val="22"/>
          <w:szCs w:val="22"/>
        </w:rPr>
        <w:t xml:space="preserve"> </w:t>
      </w:r>
      <w:r w:rsidRPr="00076D3A">
        <w:rPr>
          <w:sz w:val="22"/>
          <w:szCs w:val="22"/>
        </w:rPr>
        <w:t>Důležitou formou hodnocení je opakované zadávání stejných dotazníků, vždy na začátku programu a potom po jeho ukončení. Touto formou lze hodnotit individuální změnu ve znalostech, vědomostech, postojích i chování žáků.</w:t>
      </w:r>
      <w:r w:rsidR="00197FDC">
        <w:rPr>
          <w:rFonts w:eastAsia="TimesNewRomanPSMT"/>
          <w:color w:val="000000"/>
          <w:sz w:val="22"/>
          <w:szCs w:val="22"/>
        </w:rPr>
        <w:t xml:space="preserve"> </w:t>
      </w:r>
      <w:r w:rsidRPr="00076D3A">
        <w:rPr>
          <w:sz w:val="22"/>
          <w:szCs w:val="22"/>
        </w:rPr>
        <w:t>Další možností evaluace je sledování chování žáků v jednotlivých vyučovacích hodinách, školních výletech a pobytových akcích a toto sledování použít k vypracování kvalitativní analýzy.</w:t>
      </w:r>
      <w:r w:rsidR="00197FDC">
        <w:rPr>
          <w:rFonts w:eastAsia="TimesNewRomanPSMT"/>
          <w:color w:val="000000"/>
          <w:sz w:val="22"/>
          <w:szCs w:val="22"/>
        </w:rPr>
        <w:t xml:space="preserve"> </w:t>
      </w:r>
      <w:r w:rsidRPr="00076D3A">
        <w:rPr>
          <w:sz w:val="22"/>
          <w:szCs w:val="22"/>
        </w:rPr>
        <w:t>Při hodnocení efektivity prevence lze využít slohových prací, výtvorů a jiných samostatných prací žáků.</w:t>
      </w:r>
      <w:r w:rsidR="00197FDC">
        <w:rPr>
          <w:rFonts w:eastAsia="TimesNewRomanPSMT"/>
          <w:color w:val="000000"/>
          <w:sz w:val="22"/>
          <w:szCs w:val="22"/>
        </w:rPr>
        <w:t xml:space="preserve"> </w:t>
      </w:r>
      <w:r w:rsidRPr="00076D3A">
        <w:rPr>
          <w:sz w:val="22"/>
          <w:szCs w:val="22"/>
        </w:rPr>
        <w:t>Důležitým vodítkem k hodnocení jsou také dotazy dětí ŠMP prostřednictvím schránky důvěry.</w:t>
      </w:r>
      <w:r w:rsidR="004B6CB1">
        <w:rPr>
          <w:rFonts w:eastAsia="TimesNewRomanPSMT"/>
          <w:color w:val="000000"/>
          <w:sz w:val="22"/>
          <w:szCs w:val="22"/>
        </w:rPr>
        <w:t xml:space="preserve"> </w:t>
      </w:r>
      <w:r w:rsidRPr="00076D3A">
        <w:rPr>
          <w:sz w:val="22"/>
          <w:szCs w:val="22"/>
        </w:rPr>
        <w:t>Pro evaluaci programu je nutné získávat informace i od rodičů a široké veřejnosti o chování žáků mimo školu.</w:t>
      </w:r>
      <w:r w:rsidR="00AF045E">
        <w:rPr>
          <w:sz w:val="22"/>
          <w:szCs w:val="22"/>
        </w:rPr>
        <w:t xml:space="preserve"> </w:t>
      </w:r>
    </w:p>
    <w:p w14:paraId="54F59ADB" w14:textId="56355460" w:rsidR="004216FF" w:rsidRDefault="00AF045E" w:rsidP="00AF045E">
      <w:pPr>
        <w:pStyle w:val="Zkladntext"/>
        <w:spacing w:line="276" w:lineRule="auto"/>
        <w:jc w:val="both"/>
        <w:rPr>
          <w:b/>
          <w:sz w:val="22"/>
          <w:szCs w:val="22"/>
          <w:u w:val="none"/>
        </w:rPr>
      </w:pPr>
      <w:r w:rsidRPr="002233E6">
        <w:rPr>
          <w:b/>
          <w:sz w:val="22"/>
          <w:szCs w:val="22"/>
          <w:u w:val="none"/>
        </w:rPr>
        <w:t>Pro realizaci specifi</w:t>
      </w:r>
      <w:r w:rsidR="00BD30D4">
        <w:rPr>
          <w:b/>
          <w:sz w:val="22"/>
          <w:szCs w:val="22"/>
          <w:u w:val="none"/>
        </w:rPr>
        <w:t>cké p</w:t>
      </w:r>
      <w:r w:rsidR="00027BCE">
        <w:rPr>
          <w:b/>
          <w:sz w:val="22"/>
          <w:szCs w:val="22"/>
          <w:u w:val="none"/>
        </w:rPr>
        <w:t>revence pro školní rok 202</w:t>
      </w:r>
      <w:r w:rsidR="00073A05">
        <w:rPr>
          <w:b/>
          <w:sz w:val="22"/>
          <w:szCs w:val="22"/>
          <w:u w:val="none"/>
        </w:rPr>
        <w:t>5</w:t>
      </w:r>
      <w:r w:rsidR="008F191C">
        <w:rPr>
          <w:b/>
          <w:sz w:val="22"/>
          <w:szCs w:val="22"/>
          <w:u w:val="none"/>
        </w:rPr>
        <w:t>/2</w:t>
      </w:r>
      <w:r w:rsidR="00073A05">
        <w:rPr>
          <w:b/>
          <w:sz w:val="22"/>
          <w:szCs w:val="22"/>
          <w:u w:val="none"/>
        </w:rPr>
        <w:t>6</w:t>
      </w:r>
      <w:r w:rsidRPr="002233E6">
        <w:rPr>
          <w:b/>
          <w:sz w:val="22"/>
          <w:szCs w:val="22"/>
          <w:u w:val="none"/>
        </w:rPr>
        <w:t xml:space="preserve"> vycházíme </w:t>
      </w:r>
      <w:r w:rsidR="004216FF" w:rsidRPr="002233E6">
        <w:rPr>
          <w:b/>
          <w:sz w:val="22"/>
          <w:szCs w:val="22"/>
          <w:u w:val="none"/>
        </w:rPr>
        <w:t>z</w:t>
      </w:r>
      <w:r w:rsidR="00E95E76" w:rsidRPr="002233E6">
        <w:rPr>
          <w:b/>
          <w:sz w:val="22"/>
          <w:szCs w:val="22"/>
          <w:u w:val="none"/>
        </w:rPr>
        <w:t xml:space="preserve"> následujících </w:t>
      </w:r>
      <w:r w:rsidR="004216FF" w:rsidRPr="002233E6">
        <w:rPr>
          <w:b/>
          <w:sz w:val="22"/>
          <w:szCs w:val="22"/>
          <w:u w:val="none"/>
        </w:rPr>
        <w:t>doporučení pro následnou práci se třídou.</w:t>
      </w:r>
    </w:p>
    <w:p w14:paraId="32ED1D94" w14:textId="09D199F7" w:rsidR="003B55CE" w:rsidRPr="00084D68" w:rsidRDefault="00084D68" w:rsidP="00084D68">
      <w:pPr>
        <w:pStyle w:val="Zkladntext"/>
        <w:spacing w:line="360" w:lineRule="auto"/>
        <w:ind w:left="720"/>
        <w:rPr>
          <w:sz w:val="22"/>
          <w:szCs w:val="22"/>
          <w:u w:val="none"/>
        </w:rPr>
      </w:pPr>
      <w:r>
        <w:rPr>
          <w:sz w:val="22"/>
          <w:szCs w:val="22"/>
          <w:u w:val="none"/>
        </w:rPr>
        <w:t xml:space="preserve">1. </w:t>
      </w:r>
      <w:r w:rsidR="00BA49BD">
        <w:rPr>
          <w:sz w:val="22"/>
          <w:szCs w:val="22"/>
          <w:u w:val="none"/>
        </w:rPr>
        <w:t>A</w:t>
      </w:r>
      <w:r w:rsidR="00265983" w:rsidRPr="00265983">
        <w:rPr>
          <w:sz w:val="22"/>
          <w:szCs w:val="22"/>
          <w:u w:val="none"/>
        </w:rPr>
        <w:t xml:space="preserve"> </w:t>
      </w:r>
      <w:r w:rsidR="00F76D31" w:rsidRPr="00265983">
        <w:rPr>
          <w:sz w:val="22"/>
          <w:szCs w:val="22"/>
          <w:u w:val="none"/>
        </w:rPr>
        <w:t>třída</w:t>
      </w:r>
      <w:r w:rsidR="00F76D31" w:rsidRPr="00F76D31">
        <w:rPr>
          <w:sz w:val="22"/>
          <w:szCs w:val="22"/>
          <w:u w:val="none"/>
        </w:rPr>
        <w:t xml:space="preserve"> </w:t>
      </w:r>
      <w:r w:rsidR="00F76D31">
        <w:rPr>
          <w:sz w:val="22"/>
          <w:szCs w:val="22"/>
          <w:u w:val="none"/>
        </w:rPr>
        <w:t>Posilování soudržnosti a sounáležitosti mezi žáky.</w:t>
      </w:r>
      <w:r w:rsidR="00BA49BD">
        <w:rPr>
          <w:sz w:val="22"/>
          <w:szCs w:val="22"/>
          <w:u w:val="none"/>
        </w:rPr>
        <w:br/>
        <w:t>2.</w:t>
      </w:r>
      <w:r w:rsidR="00265983">
        <w:rPr>
          <w:sz w:val="22"/>
          <w:szCs w:val="22"/>
          <w:u w:val="none"/>
        </w:rPr>
        <w:t xml:space="preserve"> třída</w:t>
      </w:r>
      <w:r w:rsidR="00265983" w:rsidRPr="00265983">
        <w:rPr>
          <w:sz w:val="22"/>
          <w:szCs w:val="22"/>
          <w:u w:val="none"/>
        </w:rPr>
        <w:t xml:space="preserve"> Utváření a udržování otevřeného a respektujícího klimatu ve třídě pomocí dalších aktivit.</w:t>
      </w:r>
      <w:r w:rsidR="000E316A">
        <w:rPr>
          <w:sz w:val="22"/>
          <w:szCs w:val="22"/>
          <w:u w:val="none"/>
        </w:rPr>
        <w:br/>
      </w:r>
      <w:r>
        <w:rPr>
          <w:sz w:val="22"/>
          <w:szCs w:val="22"/>
          <w:u w:val="none"/>
        </w:rPr>
        <w:t>3.</w:t>
      </w:r>
      <w:r w:rsidR="006B46CF">
        <w:rPr>
          <w:sz w:val="22"/>
          <w:szCs w:val="22"/>
          <w:u w:val="none"/>
        </w:rPr>
        <w:t xml:space="preserve"> třída </w:t>
      </w:r>
      <w:r w:rsidR="00923F15">
        <w:rPr>
          <w:sz w:val="22"/>
          <w:szCs w:val="22"/>
          <w:u w:val="none"/>
        </w:rPr>
        <w:t>Posilování soudržnosti a sounáležitosti mezi žáky.</w:t>
      </w:r>
      <w:r w:rsidR="006B46CF">
        <w:rPr>
          <w:sz w:val="22"/>
          <w:szCs w:val="22"/>
          <w:u w:val="none"/>
        </w:rPr>
        <w:br/>
        <w:t xml:space="preserve">4. </w:t>
      </w:r>
      <w:r>
        <w:rPr>
          <w:sz w:val="22"/>
          <w:szCs w:val="22"/>
          <w:u w:val="none"/>
        </w:rPr>
        <w:t xml:space="preserve">A </w:t>
      </w:r>
      <w:r w:rsidR="006B46CF">
        <w:rPr>
          <w:sz w:val="22"/>
          <w:szCs w:val="22"/>
          <w:u w:val="none"/>
        </w:rPr>
        <w:t xml:space="preserve">třída </w:t>
      </w:r>
      <w:r w:rsidR="004216FF">
        <w:rPr>
          <w:sz w:val="22"/>
          <w:szCs w:val="22"/>
          <w:u w:val="none"/>
        </w:rPr>
        <w:t>Utváření a udržování otevřeného a respektujícího klimatu ve třídě pomocí dalších aktivit</w:t>
      </w:r>
      <w:r w:rsidR="00576BEC">
        <w:rPr>
          <w:sz w:val="22"/>
          <w:szCs w:val="22"/>
          <w:u w:val="none"/>
        </w:rPr>
        <w:t>.</w:t>
      </w:r>
      <w:r>
        <w:rPr>
          <w:sz w:val="22"/>
          <w:szCs w:val="22"/>
          <w:u w:val="none"/>
        </w:rPr>
        <w:br/>
        <w:t>4. B třída Utváření a udržování otevřeného a respektujícího klimatu ve třídě pomocí dalších aktivit.</w:t>
      </w:r>
      <w:r w:rsidR="004509D5">
        <w:rPr>
          <w:sz w:val="22"/>
          <w:szCs w:val="22"/>
          <w:u w:val="none"/>
        </w:rPr>
        <w:br/>
        <w:t>5.</w:t>
      </w:r>
      <w:r w:rsidR="004216FF">
        <w:rPr>
          <w:sz w:val="22"/>
          <w:szCs w:val="22"/>
          <w:u w:val="none"/>
        </w:rPr>
        <w:t xml:space="preserve"> třída</w:t>
      </w:r>
      <w:r w:rsidR="00923F15">
        <w:rPr>
          <w:sz w:val="22"/>
          <w:szCs w:val="22"/>
          <w:u w:val="none"/>
        </w:rPr>
        <w:t xml:space="preserve"> </w:t>
      </w:r>
      <w:r w:rsidR="004216FF">
        <w:rPr>
          <w:sz w:val="22"/>
          <w:szCs w:val="22"/>
          <w:u w:val="none"/>
        </w:rPr>
        <w:t>Utváření a udržování otevřeného a respektujícího klimatu ve třídě pomocí dalších aktivit</w:t>
      </w:r>
      <w:r w:rsidR="00576BEC">
        <w:rPr>
          <w:sz w:val="22"/>
          <w:szCs w:val="22"/>
          <w:u w:val="none"/>
        </w:rPr>
        <w:t>.</w:t>
      </w:r>
      <w:r w:rsidR="000E316A">
        <w:rPr>
          <w:sz w:val="22"/>
          <w:szCs w:val="22"/>
          <w:u w:val="none"/>
        </w:rPr>
        <w:br/>
      </w:r>
      <w:r w:rsidR="00BD7294">
        <w:rPr>
          <w:sz w:val="22"/>
          <w:szCs w:val="22"/>
          <w:u w:val="none"/>
        </w:rPr>
        <w:t>6.</w:t>
      </w:r>
      <w:r w:rsidR="006B46CF">
        <w:rPr>
          <w:sz w:val="22"/>
          <w:szCs w:val="22"/>
          <w:u w:val="none"/>
        </w:rPr>
        <w:t xml:space="preserve"> třída </w:t>
      </w:r>
      <w:r w:rsidR="004216FF">
        <w:rPr>
          <w:sz w:val="22"/>
          <w:szCs w:val="22"/>
          <w:u w:val="none"/>
        </w:rPr>
        <w:t>Podpora individuality žáků a kolektivní spolupráce.</w:t>
      </w:r>
      <w:r w:rsidR="00923F15">
        <w:rPr>
          <w:sz w:val="22"/>
          <w:szCs w:val="22"/>
          <w:u w:val="none"/>
        </w:rPr>
        <w:br/>
      </w:r>
      <w:r w:rsidR="00BD7294">
        <w:rPr>
          <w:sz w:val="22"/>
          <w:szCs w:val="22"/>
          <w:u w:val="none"/>
        </w:rPr>
        <w:t>7.</w:t>
      </w:r>
      <w:r w:rsidR="00742E45">
        <w:rPr>
          <w:sz w:val="22"/>
          <w:szCs w:val="22"/>
          <w:u w:val="none"/>
        </w:rPr>
        <w:t xml:space="preserve"> </w:t>
      </w:r>
      <w:r w:rsidR="006B46CF">
        <w:rPr>
          <w:sz w:val="22"/>
          <w:szCs w:val="22"/>
          <w:u w:val="none"/>
        </w:rPr>
        <w:t xml:space="preserve">třída </w:t>
      </w:r>
      <w:r w:rsidR="004216FF">
        <w:rPr>
          <w:sz w:val="22"/>
          <w:szCs w:val="22"/>
          <w:u w:val="none"/>
        </w:rPr>
        <w:t>Posilování otevřeného a respektujícího klimatu ve třídě pomocí dalších aktivit</w:t>
      </w:r>
      <w:r w:rsidR="00576BEC">
        <w:rPr>
          <w:sz w:val="22"/>
          <w:szCs w:val="22"/>
          <w:u w:val="none"/>
        </w:rPr>
        <w:t>.</w:t>
      </w:r>
      <w:r w:rsidR="00923F15">
        <w:rPr>
          <w:sz w:val="22"/>
          <w:szCs w:val="22"/>
          <w:u w:val="none"/>
        </w:rPr>
        <w:br/>
        <w:t>8.</w:t>
      </w:r>
      <w:r w:rsidR="00BA49BD">
        <w:rPr>
          <w:sz w:val="22"/>
          <w:szCs w:val="22"/>
          <w:u w:val="none"/>
        </w:rPr>
        <w:t xml:space="preserve"> </w:t>
      </w:r>
      <w:r>
        <w:rPr>
          <w:sz w:val="22"/>
          <w:szCs w:val="22"/>
          <w:u w:val="none"/>
        </w:rPr>
        <w:t xml:space="preserve">A </w:t>
      </w:r>
      <w:r w:rsidR="006B46CF">
        <w:rPr>
          <w:sz w:val="22"/>
          <w:szCs w:val="22"/>
          <w:u w:val="none"/>
        </w:rPr>
        <w:t xml:space="preserve">třída </w:t>
      </w:r>
      <w:r w:rsidR="004216FF">
        <w:rPr>
          <w:sz w:val="22"/>
          <w:szCs w:val="22"/>
          <w:u w:val="none"/>
        </w:rPr>
        <w:t>Utváření a udržování otevřeného a respektujícího klimatu ve třídě pomocí dalších aktivit</w:t>
      </w:r>
      <w:r w:rsidR="00576BEC">
        <w:rPr>
          <w:sz w:val="22"/>
          <w:szCs w:val="22"/>
          <w:u w:val="none"/>
        </w:rPr>
        <w:t>.</w:t>
      </w:r>
      <w:r>
        <w:rPr>
          <w:sz w:val="22"/>
          <w:szCs w:val="22"/>
          <w:u w:val="none"/>
        </w:rPr>
        <w:br/>
      </w:r>
      <w:r w:rsidRPr="00084D68">
        <w:rPr>
          <w:sz w:val="22"/>
          <w:szCs w:val="22"/>
          <w:u w:val="none"/>
        </w:rPr>
        <w:t>8. B třída Utváření a udržování otevřeného a respektujícího klimatu ve třídě pomocí dalších aktivit.</w:t>
      </w:r>
      <w:r w:rsidR="00BA49BD" w:rsidRPr="00084D68">
        <w:rPr>
          <w:sz w:val="22"/>
          <w:szCs w:val="22"/>
          <w:u w:val="none"/>
        </w:rPr>
        <w:br/>
      </w:r>
      <w:r w:rsidR="00923F15" w:rsidRPr="00084D68">
        <w:rPr>
          <w:sz w:val="22"/>
          <w:szCs w:val="22"/>
          <w:u w:val="none"/>
        </w:rPr>
        <w:t>9.</w:t>
      </w:r>
      <w:r w:rsidR="006B46CF" w:rsidRPr="00084D68">
        <w:rPr>
          <w:sz w:val="22"/>
          <w:szCs w:val="22"/>
          <w:u w:val="none"/>
        </w:rPr>
        <w:t xml:space="preserve"> třída </w:t>
      </w:r>
      <w:r w:rsidR="000E316A" w:rsidRPr="00084D68">
        <w:rPr>
          <w:sz w:val="22"/>
          <w:szCs w:val="22"/>
          <w:u w:val="none"/>
        </w:rPr>
        <w:t>Posilování soudržnosti třídy vhodnými aktivitami za účelem vytváření zdravého klimatu.</w:t>
      </w:r>
    </w:p>
    <w:p w14:paraId="4D9475C8" w14:textId="4DA92844" w:rsidR="00CA43AB" w:rsidRPr="003B55CE" w:rsidRDefault="00456DD1" w:rsidP="003B55CE">
      <w:pPr>
        <w:pStyle w:val="Default"/>
        <w:spacing w:line="360" w:lineRule="auto"/>
        <w:rPr>
          <w:color w:val="auto"/>
          <w:sz w:val="22"/>
          <w:szCs w:val="22"/>
        </w:rPr>
      </w:pPr>
      <w:r w:rsidRPr="002233E6">
        <w:rPr>
          <w:b/>
          <w:sz w:val="28"/>
          <w:szCs w:val="28"/>
        </w:rPr>
        <w:lastRenderedPageBreak/>
        <w:t>5. Realizační tým</w:t>
      </w:r>
      <w:r w:rsidR="00CB0F8D">
        <w:rPr>
          <w:b/>
          <w:sz w:val="32"/>
          <w:szCs w:val="32"/>
        </w:rPr>
        <w:br/>
      </w:r>
      <w:r w:rsidR="00CA43AB" w:rsidRPr="003B55CE">
        <w:rPr>
          <w:color w:val="auto"/>
          <w:sz w:val="22"/>
          <w:szCs w:val="22"/>
        </w:rPr>
        <w:t>Školní poradenské pra</w:t>
      </w:r>
      <w:r w:rsidR="00BD7294" w:rsidRPr="003B55CE">
        <w:rPr>
          <w:color w:val="auto"/>
          <w:sz w:val="22"/>
          <w:szCs w:val="22"/>
        </w:rPr>
        <w:t>coviště funguje na</w:t>
      </w:r>
      <w:r w:rsidR="00073A05">
        <w:rPr>
          <w:color w:val="auto"/>
          <w:sz w:val="22"/>
          <w:szCs w:val="22"/>
        </w:rPr>
        <w:t xml:space="preserve"> naší škole ve školním roce 2025</w:t>
      </w:r>
      <w:r w:rsidR="00174DD7">
        <w:rPr>
          <w:color w:val="auto"/>
          <w:sz w:val="22"/>
          <w:szCs w:val="22"/>
        </w:rPr>
        <w:t>/202</w:t>
      </w:r>
      <w:r w:rsidR="00073A05">
        <w:rPr>
          <w:color w:val="auto"/>
          <w:sz w:val="22"/>
          <w:szCs w:val="22"/>
        </w:rPr>
        <w:t>6</w:t>
      </w:r>
      <w:r w:rsidR="00BD7294" w:rsidRPr="003B55CE">
        <w:rPr>
          <w:color w:val="auto"/>
          <w:sz w:val="22"/>
          <w:szCs w:val="22"/>
        </w:rPr>
        <w:t xml:space="preserve"> </w:t>
      </w:r>
      <w:r w:rsidR="00CA43AB" w:rsidRPr="003B55CE">
        <w:rPr>
          <w:color w:val="auto"/>
          <w:sz w:val="22"/>
          <w:szCs w:val="22"/>
        </w:rPr>
        <w:t xml:space="preserve">ve složení: </w:t>
      </w:r>
    </w:p>
    <w:p w14:paraId="53774A47" w14:textId="77777777" w:rsidR="00CA43AB" w:rsidRPr="003B55CE" w:rsidRDefault="00CA43AB" w:rsidP="003B55CE">
      <w:pPr>
        <w:pStyle w:val="Default"/>
        <w:spacing w:after="27" w:line="360" w:lineRule="auto"/>
        <w:rPr>
          <w:color w:val="auto"/>
          <w:sz w:val="22"/>
          <w:szCs w:val="22"/>
        </w:rPr>
      </w:pPr>
      <w:r w:rsidRPr="003B55CE">
        <w:rPr>
          <w:color w:val="auto"/>
          <w:sz w:val="22"/>
          <w:szCs w:val="22"/>
        </w:rPr>
        <w:t xml:space="preserve">- ředitelka školy: PhDr. Hana </w:t>
      </w:r>
      <w:proofErr w:type="spellStart"/>
      <w:r w:rsidRPr="003B55CE">
        <w:rPr>
          <w:color w:val="auto"/>
          <w:sz w:val="22"/>
          <w:szCs w:val="22"/>
        </w:rPr>
        <w:t>Tyllichová</w:t>
      </w:r>
      <w:proofErr w:type="spellEnd"/>
      <w:r w:rsidRPr="003B55CE">
        <w:rPr>
          <w:color w:val="auto"/>
          <w:sz w:val="22"/>
          <w:szCs w:val="22"/>
        </w:rPr>
        <w:t xml:space="preserve"> </w:t>
      </w:r>
    </w:p>
    <w:p w14:paraId="226970B8" w14:textId="77777777" w:rsidR="00CC787B" w:rsidRPr="003B55CE" w:rsidRDefault="00CA43AB" w:rsidP="003B55CE">
      <w:pPr>
        <w:pStyle w:val="Default"/>
        <w:spacing w:after="27" w:line="360" w:lineRule="auto"/>
        <w:rPr>
          <w:color w:val="auto"/>
          <w:sz w:val="22"/>
          <w:szCs w:val="22"/>
        </w:rPr>
      </w:pPr>
      <w:r w:rsidRPr="003B55CE">
        <w:rPr>
          <w:color w:val="auto"/>
          <w:sz w:val="22"/>
          <w:szCs w:val="22"/>
        </w:rPr>
        <w:t xml:space="preserve">- školní metodik prevence, výchovná poradkyně: Mgr. Jarmila Tomanová </w:t>
      </w:r>
      <w:r w:rsidR="00CC787B" w:rsidRPr="003B55CE">
        <w:rPr>
          <w:color w:val="auto"/>
          <w:sz w:val="22"/>
          <w:szCs w:val="22"/>
        </w:rPr>
        <w:br/>
      </w:r>
      <w:r w:rsidRPr="003B55CE">
        <w:rPr>
          <w:color w:val="auto"/>
          <w:sz w:val="22"/>
          <w:szCs w:val="22"/>
        </w:rPr>
        <w:t>Při řešení konkrétních problémů je pracoviš</w:t>
      </w:r>
      <w:r w:rsidR="00CC787B" w:rsidRPr="003B55CE">
        <w:rPr>
          <w:color w:val="auto"/>
          <w:sz w:val="22"/>
          <w:szCs w:val="22"/>
        </w:rPr>
        <w:t>tě rozšířeno o třídního učitele</w:t>
      </w:r>
      <w:r w:rsidRPr="003B55CE">
        <w:rPr>
          <w:color w:val="auto"/>
          <w:sz w:val="22"/>
          <w:szCs w:val="22"/>
        </w:rPr>
        <w:t xml:space="preserve">. </w:t>
      </w:r>
      <w:r w:rsidR="00CC787B" w:rsidRPr="003B55CE">
        <w:rPr>
          <w:sz w:val="22"/>
          <w:szCs w:val="22"/>
        </w:rPr>
        <w:t>Třídní učitel má povinnost sledovat chování žáků v kolektivu a upozorňovat rodiče na případné negativní jevy. V případě vzniku problémů škola okamžitě informuje zákonné zástupce žáka.</w:t>
      </w:r>
    </w:p>
    <w:p w14:paraId="4215FE0A" w14:textId="77777777" w:rsidR="00DF2136" w:rsidRPr="003B55CE" w:rsidRDefault="00CA43AB" w:rsidP="003B55CE">
      <w:pPr>
        <w:pStyle w:val="Default"/>
        <w:spacing w:line="360" w:lineRule="auto"/>
        <w:rPr>
          <w:color w:val="auto"/>
          <w:sz w:val="22"/>
          <w:szCs w:val="22"/>
        </w:rPr>
      </w:pPr>
      <w:r w:rsidRPr="003B55CE">
        <w:rPr>
          <w:color w:val="auto"/>
          <w:sz w:val="22"/>
          <w:szCs w:val="22"/>
        </w:rPr>
        <w:t>Škola úzce spolupracuje se ŠPZ PPP ve Veselí nad Moravou, s Mgr. Jaroslavem Mrkvou.</w:t>
      </w:r>
    </w:p>
    <w:p w14:paraId="60BF8C23" w14:textId="77777777" w:rsidR="00742E45" w:rsidRPr="003B55CE" w:rsidRDefault="00742E45" w:rsidP="003B55CE">
      <w:pPr>
        <w:spacing w:line="360" w:lineRule="auto"/>
        <w:jc w:val="both"/>
        <w:rPr>
          <w:bCs/>
          <w:color w:val="000000"/>
          <w:sz w:val="22"/>
          <w:szCs w:val="22"/>
        </w:rPr>
      </w:pPr>
      <w:r w:rsidRPr="003B55CE">
        <w:rPr>
          <w:bCs/>
          <w:color w:val="000000"/>
          <w:sz w:val="22"/>
          <w:szCs w:val="22"/>
        </w:rPr>
        <w:t xml:space="preserve">V případě vzniku krizové situace, škola postupuje podle Krizového plánu školy. Krizový plán školy obsahuje postupy školy, jakým způsobem postupovat v rizikových situacích ve škole, kdy jsou žáci ohrožováni užíváním návykových látek či jinými rizikovými způsoby chování. </w:t>
      </w:r>
    </w:p>
    <w:p w14:paraId="2F7017FF" w14:textId="77777777" w:rsidR="00576BEC" w:rsidRDefault="00742E45" w:rsidP="003B55CE">
      <w:pPr>
        <w:pStyle w:val="Default"/>
        <w:spacing w:line="360" w:lineRule="auto"/>
        <w:jc w:val="both"/>
        <w:rPr>
          <w:sz w:val="22"/>
          <w:szCs w:val="22"/>
        </w:rPr>
      </w:pPr>
      <w:r w:rsidRPr="003B55CE">
        <w:rPr>
          <w:bCs/>
          <w:sz w:val="22"/>
          <w:szCs w:val="22"/>
        </w:rPr>
        <w:t>Krizovou situací</w:t>
      </w:r>
      <w:r w:rsidRPr="003B55CE">
        <w:rPr>
          <w:b/>
          <w:bCs/>
          <w:sz w:val="22"/>
          <w:szCs w:val="22"/>
        </w:rPr>
        <w:t xml:space="preserve"> </w:t>
      </w:r>
      <w:r w:rsidRPr="003B55CE">
        <w:rPr>
          <w:sz w:val="22"/>
          <w:szCs w:val="22"/>
        </w:rPr>
        <w:t xml:space="preserve">rozumíme situaci, která vyžaduje přerušení vyučování v dané třídě a oddělení jednoho či více žáků od ostatních žáků ve třídě. S Krizovým plánem jsou seznámeni všichni pracovníci školy a je k dispozici </w:t>
      </w:r>
      <w:r w:rsidR="007D3E83">
        <w:rPr>
          <w:sz w:val="22"/>
          <w:szCs w:val="22"/>
        </w:rPr>
        <w:t xml:space="preserve">na nástěnce u hlavního vchodu do školy, </w:t>
      </w:r>
      <w:r w:rsidRPr="003B55CE">
        <w:rPr>
          <w:sz w:val="22"/>
          <w:szCs w:val="22"/>
        </w:rPr>
        <w:t>v ředitelně školy a ve sborovně a na webových stránkách školy. Krizový plán obsahuje krizové situace a postupy v krizové situaci s následnou intervencí.</w:t>
      </w:r>
    </w:p>
    <w:p w14:paraId="7A556015" w14:textId="77777777" w:rsidR="003B55CE" w:rsidRDefault="003B55CE" w:rsidP="003B55CE">
      <w:pPr>
        <w:pStyle w:val="Default"/>
        <w:spacing w:line="360" w:lineRule="auto"/>
        <w:jc w:val="both"/>
        <w:rPr>
          <w:sz w:val="22"/>
          <w:szCs w:val="22"/>
        </w:rPr>
      </w:pPr>
    </w:p>
    <w:p w14:paraId="713F1792" w14:textId="77777777" w:rsidR="00EC3184" w:rsidRDefault="00CA43AB" w:rsidP="00BE39D0">
      <w:pPr>
        <w:autoSpaceDE w:val="0"/>
        <w:autoSpaceDN w:val="0"/>
        <w:adjustRightInd w:val="0"/>
        <w:spacing w:line="276" w:lineRule="auto"/>
        <w:rPr>
          <w:bCs/>
          <w:iCs/>
        </w:rPr>
      </w:pPr>
      <w:r w:rsidRPr="002233E6">
        <w:rPr>
          <w:b/>
          <w:bCs/>
          <w:iCs/>
          <w:sz w:val="28"/>
          <w:szCs w:val="28"/>
        </w:rPr>
        <w:t>6. Personální podpora realizačního týmu</w:t>
      </w:r>
      <w:r>
        <w:rPr>
          <w:b/>
          <w:bCs/>
          <w:iCs/>
          <w:sz w:val="32"/>
          <w:szCs w:val="32"/>
        </w:rPr>
        <w:br/>
      </w:r>
      <w:r w:rsidR="00210BB4" w:rsidRPr="004E4135">
        <w:rPr>
          <w:b/>
          <w:bCs/>
          <w:i/>
          <w:iCs/>
        </w:rPr>
        <w:t>Výchovná komise</w:t>
      </w:r>
      <w:r w:rsidR="001E1326">
        <w:rPr>
          <w:bCs/>
          <w:iCs/>
        </w:rPr>
        <w:br/>
      </w:r>
    </w:p>
    <w:p w14:paraId="1C7837AC" w14:textId="77777777" w:rsidR="00E66BCD" w:rsidRPr="003B55CE" w:rsidRDefault="001E1326" w:rsidP="003B55CE">
      <w:pPr>
        <w:autoSpaceDE w:val="0"/>
        <w:autoSpaceDN w:val="0"/>
        <w:adjustRightInd w:val="0"/>
        <w:spacing w:line="360" w:lineRule="auto"/>
        <w:jc w:val="both"/>
        <w:rPr>
          <w:bCs/>
          <w:iCs/>
          <w:sz w:val="22"/>
          <w:szCs w:val="22"/>
        </w:rPr>
      </w:pPr>
      <w:r w:rsidRPr="003B55CE">
        <w:rPr>
          <w:bCs/>
          <w:iCs/>
          <w:sz w:val="22"/>
          <w:szCs w:val="22"/>
        </w:rPr>
        <w:t>V naší škole pracuje výchovná komise, která má za úkol řešit závažnější problémy v chování a prospěchu žáků. Výchovnou komisi tvoří ředitel školy, výchovný poradce, metodik prevence rizikového chování a třídní učitel. Podle závažnosti problému je k jednání výchovné komise přizván rovněž zástupce OSPOD, Policie ČR a zástupce zřizovatele. Za svůj hlavní cíl si klade výchovná komise důsledně řešit neomluvené absence</w:t>
      </w:r>
      <w:r w:rsidR="00742E45" w:rsidRPr="003B55CE">
        <w:rPr>
          <w:bCs/>
          <w:iCs/>
          <w:sz w:val="22"/>
          <w:szCs w:val="22"/>
        </w:rPr>
        <w:t xml:space="preserve"> </w:t>
      </w:r>
      <w:r w:rsidRPr="003B55CE">
        <w:rPr>
          <w:bCs/>
          <w:iCs/>
          <w:sz w:val="22"/>
          <w:szCs w:val="22"/>
        </w:rPr>
        <w:t>žáků a min</w:t>
      </w:r>
      <w:r w:rsidR="00117B5F" w:rsidRPr="003B55CE">
        <w:rPr>
          <w:bCs/>
          <w:iCs/>
          <w:sz w:val="22"/>
          <w:szCs w:val="22"/>
        </w:rPr>
        <w:t xml:space="preserve">imalizovat je. Mezi další problémy, kterými je připravena se zabývat, patří šikana mezi žáky, zhoršení prospěchu z důvodu nepříznivé osobní situace žáků, nevhodné chování žáků během vyučování, nevhodné chování ke spolužákům, vyučujícím i ostatním zaměstnancům školy. V popředí výchovné komise je též nastavení preventivních podpůrných opatření k potlačení projevů rizikového chování. Jejím cílem není pouze udělovat žákům výchovná opatření za kázeňské přestupky, ale </w:t>
      </w:r>
      <w:r w:rsidR="00D965F5" w:rsidRPr="003B55CE">
        <w:rPr>
          <w:bCs/>
          <w:iCs/>
          <w:sz w:val="22"/>
          <w:szCs w:val="22"/>
        </w:rPr>
        <w:t xml:space="preserve">též jim pomáhat zvládat jejich vážnější problémy. Výchovnou komisi svolává podle potřeby ředitelka školy, za přípravu jednání výchovné komise je odpovědný výchovný poradce. Zákonní zástupci nezletilých žáků jsou k účasti na jednání výchovné komise pozváni obvykle doporučeným </w:t>
      </w:r>
      <w:r w:rsidR="00C0613D" w:rsidRPr="003B55CE">
        <w:rPr>
          <w:bCs/>
          <w:iCs/>
          <w:sz w:val="22"/>
          <w:szCs w:val="22"/>
        </w:rPr>
        <w:t xml:space="preserve">dopisem. </w:t>
      </w:r>
      <w:r w:rsidR="00D965F5" w:rsidRPr="003B55CE">
        <w:rPr>
          <w:bCs/>
          <w:iCs/>
          <w:sz w:val="22"/>
          <w:szCs w:val="22"/>
        </w:rPr>
        <w:t>Z jednání výchovné komise pořizuje výchovný poradce zápis, který rodiče a ostatní přítomní podepisují.</w:t>
      </w:r>
    </w:p>
    <w:p w14:paraId="4373D7BB" w14:textId="77777777" w:rsidR="000A4B7D" w:rsidRDefault="000A4B7D" w:rsidP="00576BEC">
      <w:pPr>
        <w:autoSpaceDE w:val="0"/>
        <w:autoSpaceDN w:val="0"/>
        <w:adjustRightInd w:val="0"/>
        <w:spacing w:line="276" w:lineRule="auto"/>
        <w:jc w:val="both"/>
        <w:rPr>
          <w:sz w:val="22"/>
          <w:szCs w:val="22"/>
        </w:rPr>
      </w:pPr>
    </w:p>
    <w:p w14:paraId="714902FE" w14:textId="77777777" w:rsidR="000A4B7D" w:rsidRDefault="000A4B7D" w:rsidP="00576BEC">
      <w:pPr>
        <w:autoSpaceDE w:val="0"/>
        <w:autoSpaceDN w:val="0"/>
        <w:adjustRightInd w:val="0"/>
        <w:spacing w:line="276" w:lineRule="auto"/>
        <w:jc w:val="both"/>
        <w:rPr>
          <w:sz w:val="22"/>
          <w:szCs w:val="22"/>
        </w:rPr>
      </w:pPr>
    </w:p>
    <w:p w14:paraId="4EF72298" w14:textId="77777777" w:rsidR="006B46CF" w:rsidRDefault="006B46CF" w:rsidP="00576BEC">
      <w:pPr>
        <w:autoSpaceDE w:val="0"/>
        <w:autoSpaceDN w:val="0"/>
        <w:adjustRightInd w:val="0"/>
        <w:spacing w:line="276" w:lineRule="auto"/>
        <w:jc w:val="both"/>
        <w:rPr>
          <w:sz w:val="22"/>
          <w:szCs w:val="22"/>
        </w:rPr>
      </w:pPr>
    </w:p>
    <w:p w14:paraId="79F71102" w14:textId="77777777" w:rsidR="006B46CF" w:rsidRDefault="006B46CF" w:rsidP="00576BEC">
      <w:pPr>
        <w:autoSpaceDE w:val="0"/>
        <w:autoSpaceDN w:val="0"/>
        <w:adjustRightInd w:val="0"/>
        <w:spacing w:line="276" w:lineRule="auto"/>
        <w:jc w:val="both"/>
        <w:rPr>
          <w:sz w:val="22"/>
          <w:szCs w:val="22"/>
        </w:rPr>
      </w:pPr>
    </w:p>
    <w:p w14:paraId="16547A3B" w14:textId="77777777" w:rsidR="006B46CF" w:rsidRDefault="006B46CF" w:rsidP="00576BEC">
      <w:pPr>
        <w:autoSpaceDE w:val="0"/>
        <w:autoSpaceDN w:val="0"/>
        <w:adjustRightInd w:val="0"/>
        <w:spacing w:line="276" w:lineRule="auto"/>
        <w:jc w:val="both"/>
        <w:rPr>
          <w:sz w:val="22"/>
          <w:szCs w:val="22"/>
        </w:rPr>
      </w:pPr>
    </w:p>
    <w:p w14:paraId="7BDCCB59" w14:textId="77777777" w:rsidR="00543097" w:rsidRDefault="00543097" w:rsidP="00576BEC">
      <w:pPr>
        <w:autoSpaceDE w:val="0"/>
        <w:autoSpaceDN w:val="0"/>
        <w:adjustRightInd w:val="0"/>
        <w:spacing w:line="276" w:lineRule="auto"/>
        <w:jc w:val="both"/>
        <w:rPr>
          <w:sz w:val="22"/>
          <w:szCs w:val="22"/>
        </w:rPr>
      </w:pPr>
    </w:p>
    <w:p w14:paraId="607217B5" w14:textId="77777777" w:rsidR="00543097" w:rsidRDefault="00543097" w:rsidP="00576BEC">
      <w:pPr>
        <w:autoSpaceDE w:val="0"/>
        <w:autoSpaceDN w:val="0"/>
        <w:adjustRightInd w:val="0"/>
        <w:spacing w:line="276" w:lineRule="auto"/>
        <w:jc w:val="both"/>
        <w:rPr>
          <w:sz w:val="22"/>
          <w:szCs w:val="22"/>
        </w:rPr>
      </w:pPr>
    </w:p>
    <w:p w14:paraId="4AFC903C" w14:textId="6EF7B7CD" w:rsidR="00D965F5" w:rsidRPr="003B55CE" w:rsidRDefault="00D965F5" w:rsidP="00576BEC">
      <w:pPr>
        <w:autoSpaceDE w:val="0"/>
        <w:autoSpaceDN w:val="0"/>
        <w:adjustRightInd w:val="0"/>
        <w:spacing w:line="276" w:lineRule="auto"/>
        <w:jc w:val="both"/>
        <w:rPr>
          <w:bCs/>
          <w:iCs/>
          <w:sz w:val="22"/>
          <w:szCs w:val="22"/>
        </w:rPr>
      </w:pPr>
      <w:r w:rsidRPr="003B55CE">
        <w:rPr>
          <w:sz w:val="22"/>
          <w:szCs w:val="22"/>
        </w:rPr>
        <w:lastRenderedPageBreak/>
        <w:t>Škola spolupracuje v rámci PPŠ s následujícími subjekty:</w:t>
      </w:r>
    </w:p>
    <w:p w14:paraId="563623F7" w14:textId="77777777" w:rsidR="00891FF4" w:rsidRPr="003B55CE" w:rsidRDefault="00891FF4" w:rsidP="00891FF4">
      <w:pPr>
        <w:spacing w:line="276" w:lineRule="auto"/>
        <w:rPr>
          <w:b/>
          <w:sz w:val="22"/>
          <w:szCs w:val="22"/>
        </w:rPr>
      </w:pPr>
      <w:proofErr w:type="spellStart"/>
      <w:r w:rsidRPr="003B55CE">
        <w:rPr>
          <w:b/>
          <w:sz w:val="22"/>
          <w:szCs w:val="22"/>
        </w:rPr>
        <w:t>Pedagogicko</w:t>
      </w:r>
      <w:proofErr w:type="spellEnd"/>
      <w:r w:rsidRPr="003B55CE">
        <w:rPr>
          <w:b/>
          <w:sz w:val="22"/>
          <w:szCs w:val="22"/>
        </w:rPr>
        <w:t xml:space="preserve"> – psychologická poradna Hodonín</w:t>
      </w:r>
      <w:r w:rsidRPr="003B55CE">
        <w:rPr>
          <w:b/>
          <w:sz w:val="22"/>
          <w:szCs w:val="22"/>
        </w:rPr>
        <w:br/>
      </w:r>
      <w:r w:rsidRPr="003B55CE">
        <w:rPr>
          <w:color w:val="000000"/>
          <w:sz w:val="22"/>
          <w:szCs w:val="22"/>
        </w:rPr>
        <w:t>pracoviště Veselí nad Moravou, Kollárova 1660, 698 01Veselí nad Moravou</w:t>
      </w:r>
      <w:r w:rsidRPr="003B55CE">
        <w:rPr>
          <w:color w:val="000000"/>
          <w:sz w:val="22"/>
          <w:szCs w:val="22"/>
        </w:rPr>
        <w:br/>
        <w:t>tel.: 518 324 112, mob: 518 326 177</w:t>
      </w:r>
      <w:r w:rsidRPr="003B55CE">
        <w:rPr>
          <w:b/>
          <w:sz w:val="22"/>
          <w:szCs w:val="22"/>
        </w:rPr>
        <w:br/>
      </w:r>
      <w:r w:rsidRPr="003B55CE">
        <w:rPr>
          <w:color w:val="000000"/>
          <w:sz w:val="22"/>
          <w:szCs w:val="22"/>
        </w:rPr>
        <w:t xml:space="preserve">email: </w:t>
      </w:r>
      <w:hyperlink r:id="rId10" w:history="1">
        <w:r w:rsidRPr="003B55CE">
          <w:rPr>
            <w:rStyle w:val="Hypertextovodkaz"/>
            <w:sz w:val="22"/>
            <w:szCs w:val="22"/>
          </w:rPr>
          <w:t>ppp.hodonin@ho.orgman.cz</w:t>
        </w:r>
      </w:hyperlink>
    </w:p>
    <w:p w14:paraId="760E9038" w14:textId="1904AF0E" w:rsidR="00891FF4" w:rsidRPr="003B55CE" w:rsidRDefault="00891FF4" w:rsidP="00891FF4">
      <w:pPr>
        <w:pStyle w:val="Normlnweb"/>
        <w:shd w:val="clear" w:color="auto" w:fill="FFFFFF"/>
        <w:spacing w:line="276" w:lineRule="auto"/>
        <w:rPr>
          <w:b/>
          <w:sz w:val="22"/>
          <w:szCs w:val="22"/>
        </w:rPr>
      </w:pPr>
      <w:r w:rsidRPr="003B55CE">
        <w:rPr>
          <w:b/>
          <w:sz w:val="22"/>
          <w:szCs w:val="22"/>
        </w:rPr>
        <w:t>Policie ČR, obvodní oddělení Veselí nad Moravou</w:t>
      </w:r>
      <w:r w:rsidRPr="003B55CE">
        <w:rPr>
          <w:b/>
          <w:sz w:val="22"/>
          <w:szCs w:val="22"/>
        </w:rPr>
        <w:br/>
      </w:r>
      <w:r w:rsidRPr="003B55CE">
        <w:rPr>
          <w:sz w:val="22"/>
          <w:szCs w:val="22"/>
        </w:rPr>
        <w:t xml:space="preserve">Masarykova 115  </w:t>
      </w:r>
      <w:r w:rsidRPr="003B55CE">
        <w:rPr>
          <w:sz w:val="22"/>
          <w:szCs w:val="22"/>
        </w:rPr>
        <w:br/>
        <w:t xml:space="preserve">698 01 Veselí nad Moravou tel.: </w:t>
      </w:r>
      <w:r w:rsidRPr="003B55CE">
        <w:rPr>
          <w:rStyle w:val="Siln"/>
          <w:sz w:val="22"/>
          <w:szCs w:val="22"/>
        </w:rPr>
        <w:t>974 633 520</w:t>
      </w:r>
      <w:r w:rsidRPr="003B55CE">
        <w:rPr>
          <w:b/>
          <w:sz w:val="22"/>
          <w:szCs w:val="22"/>
        </w:rPr>
        <w:br/>
      </w:r>
      <w:r w:rsidRPr="003B55CE">
        <w:rPr>
          <w:sz w:val="22"/>
          <w:szCs w:val="22"/>
        </w:rPr>
        <w:t xml:space="preserve">email: </w:t>
      </w:r>
      <w:hyperlink r:id="rId11" w:history="1">
        <w:r w:rsidRPr="003B55CE">
          <w:rPr>
            <w:rStyle w:val="Hypertextovodkaz"/>
            <w:sz w:val="22"/>
            <w:szCs w:val="22"/>
          </w:rPr>
          <w:t>mailto:ho.oop.veseli.podatelna@pcr.cz</w:t>
        </w:r>
      </w:hyperlink>
    </w:p>
    <w:p w14:paraId="27BFBE37" w14:textId="77777777" w:rsidR="00DF2136" w:rsidRPr="003B55CE" w:rsidRDefault="00891FF4" w:rsidP="00891FF4">
      <w:pPr>
        <w:pStyle w:val="Normlnweb"/>
        <w:shd w:val="clear" w:color="auto" w:fill="FFFFFF"/>
        <w:spacing w:line="276" w:lineRule="auto"/>
        <w:rPr>
          <w:color w:val="0000FF"/>
          <w:sz w:val="22"/>
          <w:szCs w:val="22"/>
          <w:u w:val="single"/>
        </w:rPr>
      </w:pPr>
      <w:r w:rsidRPr="003B55CE">
        <w:rPr>
          <w:b/>
          <w:sz w:val="22"/>
          <w:szCs w:val="22"/>
        </w:rPr>
        <w:t>OSPOD Veselí nad Moravou</w:t>
      </w:r>
      <w:r w:rsidRPr="003B55CE">
        <w:rPr>
          <w:sz w:val="22"/>
          <w:szCs w:val="22"/>
        </w:rPr>
        <w:br/>
        <w:t>Sociálně-právní ochrana dětí (OSPOD)</w:t>
      </w:r>
      <w:r w:rsidRPr="003B55CE">
        <w:rPr>
          <w:sz w:val="22"/>
          <w:szCs w:val="22"/>
        </w:rPr>
        <w:br/>
        <w:t>tř. Masarykova 119</w:t>
      </w:r>
      <w:r w:rsidRPr="003B55CE">
        <w:rPr>
          <w:sz w:val="22"/>
          <w:szCs w:val="22"/>
        </w:rPr>
        <w:br/>
        <w:t xml:space="preserve">698 01 Veselí nad </w:t>
      </w:r>
      <w:proofErr w:type="gramStart"/>
      <w:r w:rsidRPr="003B55CE">
        <w:rPr>
          <w:sz w:val="22"/>
          <w:szCs w:val="22"/>
        </w:rPr>
        <w:t>Moravou    tel.</w:t>
      </w:r>
      <w:proofErr w:type="gramEnd"/>
      <w:r w:rsidRPr="003B55CE">
        <w:rPr>
          <w:sz w:val="22"/>
          <w:szCs w:val="22"/>
        </w:rPr>
        <w:t>: 518 670 234</w:t>
      </w:r>
      <w:r w:rsidRPr="003B55CE">
        <w:rPr>
          <w:sz w:val="22"/>
          <w:szCs w:val="22"/>
        </w:rPr>
        <w:br/>
        <w:t xml:space="preserve">email: </w:t>
      </w:r>
      <w:hyperlink r:id="rId12" w:history="1">
        <w:r w:rsidRPr="003B55CE">
          <w:rPr>
            <w:rStyle w:val="Hypertextovodkaz"/>
            <w:rFonts w:eastAsiaTheme="majorEastAsia"/>
            <w:sz w:val="22"/>
            <w:szCs w:val="22"/>
          </w:rPr>
          <w:t>petrikova@veseli-nad-moravou.cz</w:t>
        </w:r>
      </w:hyperlink>
    </w:p>
    <w:p w14:paraId="01F0FFDA" w14:textId="77777777" w:rsidR="00891FF4" w:rsidRPr="003B55CE" w:rsidRDefault="00891FF4" w:rsidP="00891FF4">
      <w:pPr>
        <w:pStyle w:val="Normlnweb"/>
        <w:shd w:val="clear" w:color="auto" w:fill="FFFFFF"/>
        <w:spacing w:line="276" w:lineRule="auto"/>
        <w:rPr>
          <w:sz w:val="22"/>
          <w:szCs w:val="22"/>
        </w:rPr>
      </w:pPr>
      <w:r w:rsidRPr="003B55CE">
        <w:rPr>
          <w:b/>
          <w:sz w:val="22"/>
          <w:szCs w:val="22"/>
        </w:rPr>
        <w:t>Obecní úřad Vnorovy</w:t>
      </w:r>
      <w:r w:rsidRPr="003B55CE">
        <w:rPr>
          <w:b/>
          <w:sz w:val="22"/>
          <w:szCs w:val="22"/>
        </w:rPr>
        <w:br/>
      </w:r>
      <w:r w:rsidRPr="003B55CE">
        <w:rPr>
          <w:sz w:val="22"/>
          <w:szCs w:val="22"/>
        </w:rPr>
        <w:t>Hlavní 750</w:t>
      </w:r>
      <w:r w:rsidRPr="003B55CE">
        <w:rPr>
          <w:sz w:val="22"/>
          <w:szCs w:val="22"/>
        </w:rPr>
        <w:br/>
      </w:r>
      <w:proofErr w:type="gramStart"/>
      <w:r w:rsidRPr="003B55CE">
        <w:rPr>
          <w:sz w:val="22"/>
          <w:szCs w:val="22"/>
        </w:rPr>
        <w:t>69661Vnorovy    tel.</w:t>
      </w:r>
      <w:proofErr w:type="gramEnd"/>
      <w:r w:rsidRPr="003B55CE">
        <w:rPr>
          <w:sz w:val="22"/>
          <w:szCs w:val="22"/>
        </w:rPr>
        <w:t>: 518 309 541</w:t>
      </w:r>
      <w:r w:rsidRPr="003B55CE">
        <w:rPr>
          <w:sz w:val="22"/>
          <w:szCs w:val="22"/>
        </w:rPr>
        <w:br/>
        <w:t xml:space="preserve">email: </w:t>
      </w:r>
      <w:r w:rsidRPr="003B55CE">
        <w:rPr>
          <w:color w:val="0000FF"/>
          <w:sz w:val="22"/>
          <w:szCs w:val="22"/>
          <w:u w:val="single"/>
        </w:rPr>
        <w:t>obec@vnorovy.cz</w:t>
      </w:r>
    </w:p>
    <w:p w14:paraId="159406B2" w14:textId="77777777" w:rsidR="00891FF4" w:rsidRPr="00442DED" w:rsidRDefault="00891FF4" w:rsidP="00891FF4"/>
    <w:p w14:paraId="6AD18C7E" w14:textId="77777777" w:rsidR="00891FF4" w:rsidRDefault="00891FF4" w:rsidP="00D965F5">
      <w:pPr>
        <w:autoSpaceDE w:val="0"/>
        <w:autoSpaceDN w:val="0"/>
        <w:adjustRightInd w:val="0"/>
      </w:pPr>
    </w:p>
    <w:p w14:paraId="7B343243" w14:textId="77777777" w:rsidR="003B55CE" w:rsidRDefault="00D965F5" w:rsidP="00891FF4">
      <w:pPr>
        <w:autoSpaceDE w:val="0"/>
        <w:autoSpaceDN w:val="0"/>
        <w:adjustRightInd w:val="0"/>
        <w:rPr>
          <w:b/>
          <w:bCs/>
          <w:sz w:val="28"/>
          <w:szCs w:val="28"/>
        </w:rPr>
      </w:pPr>
      <w:r w:rsidRPr="002233E6">
        <w:rPr>
          <w:b/>
          <w:bCs/>
          <w:sz w:val="28"/>
          <w:szCs w:val="28"/>
        </w:rPr>
        <w:t>7. Cílové skupiny pro jednotlivé preventivní programy</w:t>
      </w:r>
    </w:p>
    <w:p w14:paraId="1C793944" w14:textId="77777777" w:rsidR="00CE1550" w:rsidRPr="003B55CE" w:rsidRDefault="002233E6" w:rsidP="003B55CE">
      <w:pPr>
        <w:autoSpaceDE w:val="0"/>
        <w:autoSpaceDN w:val="0"/>
        <w:adjustRightInd w:val="0"/>
        <w:spacing w:line="360" w:lineRule="auto"/>
        <w:rPr>
          <w:sz w:val="22"/>
          <w:szCs w:val="22"/>
        </w:rPr>
      </w:pPr>
      <w:r>
        <w:rPr>
          <w:b/>
          <w:bCs/>
          <w:sz w:val="28"/>
          <w:szCs w:val="28"/>
        </w:rPr>
        <w:br/>
      </w:r>
      <w:r w:rsidR="00CE1550" w:rsidRPr="003B55CE">
        <w:rPr>
          <w:sz w:val="22"/>
          <w:szCs w:val="22"/>
        </w:rPr>
        <w:t>a) Hlavní cílovou skupinu tvoří žáci 1. - 9. ročníku základní školy, se zvláštním přihlédnutím k dětem ze sociálně slabšího a málo podnětného rodinného prostředí, dětem jiných národností, dětem s nedostatečným prospěchem a s některými typy specifických vývojových poruch chování.</w:t>
      </w:r>
      <w:r w:rsidR="00891FF4" w:rsidRPr="003B55CE">
        <w:rPr>
          <w:sz w:val="22"/>
          <w:szCs w:val="22"/>
        </w:rPr>
        <w:t xml:space="preserve"> · Do realizace PPŠ se zapojuje také </w:t>
      </w:r>
      <w:smartTag w:uri="urn:schemas-microsoft-com:office:smarttags" w:element="metricconverter">
        <w:smartTagPr>
          <w:attr w:name="ProductID" w:val="1. a"/>
        </w:smartTagPr>
        <w:r w:rsidR="00891FF4" w:rsidRPr="003B55CE">
          <w:rPr>
            <w:sz w:val="22"/>
            <w:szCs w:val="22"/>
          </w:rPr>
          <w:t>1. a</w:t>
        </w:r>
      </w:smartTag>
      <w:r w:rsidR="00027BCE">
        <w:rPr>
          <w:sz w:val="22"/>
          <w:szCs w:val="22"/>
        </w:rPr>
        <w:t xml:space="preserve"> 2. oddělení školní družiny.</w:t>
      </w:r>
    </w:p>
    <w:p w14:paraId="7196A22B" w14:textId="77777777" w:rsidR="00742E45" w:rsidRPr="003B55CE" w:rsidRDefault="00CE1550" w:rsidP="003B55CE">
      <w:pPr>
        <w:pStyle w:val="Zkladntext"/>
        <w:spacing w:line="360" w:lineRule="auto"/>
        <w:jc w:val="both"/>
        <w:rPr>
          <w:sz w:val="22"/>
          <w:szCs w:val="22"/>
          <w:u w:val="none"/>
        </w:rPr>
      </w:pPr>
      <w:r w:rsidRPr="003B55CE">
        <w:rPr>
          <w:sz w:val="22"/>
          <w:szCs w:val="22"/>
          <w:u w:val="none"/>
        </w:rPr>
        <w:t>b) Pedagogové jako jeden tým, se zvláštním přihl</w:t>
      </w:r>
      <w:r w:rsidR="00C0613D" w:rsidRPr="003B55CE">
        <w:rPr>
          <w:sz w:val="22"/>
          <w:szCs w:val="22"/>
          <w:u w:val="none"/>
        </w:rPr>
        <w:t>édnutím k začínajícím pedagogům</w:t>
      </w:r>
      <w:r w:rsidR="00891FF4" w:rsidRPr="003B55CE">
        <w:rPr>
          <w:sz w:val="22"/>
          <w:szCs w:val="22"/>
          <w:u w:val="none"/>
        </w:rPr>
        <w:t>.</w:t>
      </w:r>
    </w:p>
    <w:p w14:paraId="3AD83BDD" w14:textId="77777777" w:rsidR="00DA011E" w:rsidRPr="003B55CE" w:rsidRDefault="00CE1550" w:rsidP="003B55CE">
      <w:pPr>
        <w:pStyle w:val="Zkladntext"/>
        <w:spacing w:line="360" w:lineRule="auto"/>
        <w:jc w:val="both"/>
        <w:rPr>
          <w:sz w:val="22"/>
          <w:szCs w:val="22"/>
          <w:u w:val="none"/>
        </w:rPr>
      </w:pPr>
      <w:r w:rsidRPr="003B55CE">
        <w:rPr>
          <w:sz w:val="22"/>
          <w:szCs w:val="22"/>
          <w:u w:val="none"/>
        </w:rPr>
        <w:t xml:space="preserve">c) </w:t>
      </w:r>
      <w:r w:rsidR="00742E45" w:rsidRPr="003B55CE">
        <w:rPr>
          <w:sz w:val="22"/>
          <w:szCs w:val="22"/>
          <w:u w:val="none"/>
        </w:rPr>
        <w:t>Zákonní zástupci žáků</w:t>
      </w:r>
      <w:r w:rsidRPr="003B55CE">
        <w:rPr>
          <w:sz w:val="22"/>
          <w:szCs w:val="22"/>
          <w:u w:val="none"/>
        </w:rPr>
        <w:t xml:space="preserve"> navštěvujících naši školu. Zvláštní pozornost je věnována skupinám rodičů tříd, kde se vyskytly negativní jevy jako záškoláctví, šikana, nebo výskyt drog. Individuální pozornost je pak věnována žáků</w:t>
      </w:r>
      <w:r w:rsidR="00742E45" w:rsidRPr="003B55CE">
        <w:rPr>
          <w:sz w:val="22"/>
          <w:szCs w:val="22"/>
          <w:u w:val="none"/>
        </w:rPr>
        <w:t>m</w:t>
      </w:r>
      <w:r w:rsidRPr="003B55CE">
        <w:rPr>
          <w:sz w:val="22"/>
          <w:szCs w:val="22"/>
          <w:u w:val="none"/>
        </w:rPr>
        <w:t xml:space="preserve">, u kterých byl zjištěn výskyt návykových látek, konzumace alkoholu a kouření, rodičům žáků – agresorů v případech šikany.  </w:t>
      </w:r>
    </w:p>
    <w:p w14:paraId="147D6B06" w14:textId="77777777" w:rsidR="005256BA" w:rsidRDefault="005256BA" w:rsidP="00CE1550">
      <w:pPr>
        <w:autoSpaceDE w:val="0"/>
        <w:ind w:hanging="15"/>
        <w:jc w:val="both"/>
        <w:rPr>
          <w:rFonts w:eastAsia="TimesNewRomanPS-BoldMT"/>
          <w:b/>
          <w:bCs/>
          <w:sz w:val="28"/>
          <w:szCs w:val="28"/>
        </w:rPr>
      </w:pPr>
    </w:p>
    <w:p w14:paraId="4BCE1C10" w14:textId="77777777" w:rsidR="0040077B" w:rsidRDefault="0040077B" w:rsidP="00CE1550">
      <w:pPr>
        <w:autoSpaceDE w:val="0"/>
        <w:ind w:hanging="15"/>
        <w:jc w:val="both"/>
        <w:rPr>
          <w:rFonts w:eastAsia="TimesNewRomanPS-BoldMT"/>
          <w:b/>
          <w:bCs/>
          <w:sz w:val="28"/>
          <w:szCs w:val="28"/>
        </w:rPr>
      </w:pPr>
    </w:p>
    <w:p w14:paraId="3D176296" w14:textId="77777777" w:rsidR="0040077B" w:rsidRDefault="0040077B" w:rsidP="00CE1550">
      <w:pPr>
        <w:autoSpaceDE w:val="0"/>
        <w:ind w:hanging="15"/>
        <w:jc w:val="both"/>
        <w:rPr>
          <w:rFonts w:eastAsia="TimesNewRomanPS-BoldMT"/>
          <w:b/>
          <w:bCs/>
          <w:sz w:val="28"/>
          <w:szCs w:val="28"/>
        </w:rPr>
      </w:pPr>
    </w:p>
    <w:p w14:paraId="452DE6FD" w14:textId="77777777" w:rsidR="0040077B" w:rsidRDefault="0040077B" w:rsidP="00CE1550">
      <w:pPr>
        <w:autoSpaceDE w:val="0"/>
        <w:ind w:hanging="15"/>
        <w:jc w:val="both"/>
        <w:rPr>
          <w:rFonts w:eastAsia="TimesNewRomanPS-BoldMT"/>
          <w:b/>
          <w:bCs/>
          <w:sz w:val="28"/>
          <w:szCs w:val="28"/>
        </w:rPr>
      </w:pPr>
    </w:p>
    <w:p w14:paraId="6567031B" w14:textId="77777777" w:rsidR="0040077B" w:rsidRDefault="0040077B" w:rsidP="00CE1550">
      <w:pPr>
        <w:autoSpaceDE w:val="0"/>
        <w:ind w:hanging="15"/>
        <w:jc w:val="both"/>
        <w:rPr>
          <w:rFonts w:eastAsia="TimesNewRomanPS-BoldMT"/>
          <w:b/>
          <w:bCs/>
          <w:sz w:val="28"/>
          <w:szCs w:val="28"/>
        </w:rPr>
      </w:pPr>
    </w:p>
    <w:p w14:paraId="3BEF18F9" w14:textId="77777777" w:rsidR="0040077B" w:rsidRDefault="0040077B" w:rsidP="00CE1550">
      <w:pPr>
        <w:autoSpaceDE w:val="0"/>
        <w:ind w:hanging="15"/>
        <w:jc w:val="both"/>
        <w:rPr>
          <w:rFonts w:eastAsia="TimesNewRomanPS-BoldMT"/>
          <w:b/>
          <w:bCs/>
          <w:sz w:val="28"/>
          <w:szCs w:val="28"/>
        </w:rPr>
      </w:pPr>
    </w:p>
    <w:p w14:paraId="5E9DCD17" w14:textId="77777777" w:rsidR="0040077B" w:rsidRDefault="0040077B" w:rsidP="00CE1550">
      <w:pPr>
        <w:autoSpaceDE w:val="0"/>
        <w:ind w:hanging="15"/>
        <w:jc w:val="both"/>
        <w:rPr>
          <w:rFonts w:eastAsia="TimesNewRomanPS-BoldMT"/>
          <w:b/>
          <w:bCs/>
          <w:sz w:val="28"/>
          <w:szCs w:val="28"/>
        </w:rPr>
      </w:pPr>
    </w:p>
    <w:p w14:paraId="2A7F8193" w14:textId="77777777" w:rsidR="00CE1550" w:rsidRPr="002233E6" w:rsidRDefault="00CE1550" w:rsidP="00CE1550">
      <w:pPr>
        <w:autoSpaceDE w:val="0"/>
        <w:ind w:hanging="15"/>
        <w:jc w:val="both"/>
        <w:rPr>
          <w:rFonts w:eastAsia="TimesNewRomanPS-BoldMT"/>
          <w:b/>
          <w:bCs/>
          <w:sz w:val="28"/>
          <w:szCs w:val="28"/>
        </w:rPr>
      </w:pPr>
      <w:r w:rsidRPr="002233E6">
        <w:rPr>
          <w:rFonts w:eastAsia="TimesNewRomanPS-BoldMT"/>
          <w:b/>
          <w:bCs/>
          <w:sz w:val="28"/>
          <w:szCs w:val="28"/>
        </w:rPr>
        <w:lastRenderedPageBreak/>
        <w:t xml:space="preserve">8. </w:t>
      </w:r>
      <w:r w:rsidR="00440B40" w:rsidRPr="002233E6">
        <w:rPr>
          <w:rFonts w:eastAsia="TimesNewRomanPS-BoldMT"/>
          <w:b/>
          <w:bCs/>
          <w:sz w:val="28"/>
          <w:szCs w:val="28"/>
        </w:rPr>
        <w:t>Techniky a m</w:t>
      </w:r>
      <w:r w:rsidRPr="002233E6">
        <w:rPr>
          <w:rFonts w:eastAsia="TimesNewRomanPS-BoldMT"/>
          <w:b/>
          <w:bCs/>
          <w:sz w:val="28"/>
          <w:szCs w:val="28"/>
        </w:rPr>
        <w:t>etody práce</w:t>
      </w:r>
      <w:r w:rsidR="00440B40" w:rsidRPr="002233E6">
        <w:rPr>
          <w:rFonts w:eastAsia="TimesNewRomanPS-BoldMT"/>
          <w:b/>
          <w:bCs/>
          <w:sz w:val="28"/>
          <w:szCs w:val="28"/>
        </w:rPr>
        <w:t xml:space="preserve"> dle preventivních programů</w:t>
      </w:r>
    </w:p>
    <w:p w14:paraId="789AA74F" w14:textId="77777777" w:rsidR="00CE1550" w:rsidRPr="00CE1550" w:rsidRDefault="00CE1550" w:rsidP="00CE1550">
      <w:pPr>
        <w:tabs>
          <w:tab w:val="left" w:pos="360"/>
          <w:tab w:val="left" w:pos="5809"/>
        </w:tabs>
        <w:autoSpaceDE w:val="0"/>
        <w:jc w:val="both"/>
        <w:rPr>
          <w:rFonts w:eastAsia="TimesNewRomanPS-BoldMT"/>
          <w:sz w:val="28"/>
          <w:szCs w:val="28"/>
        </w:rPr>
      </w:pPr>
    </w:p>
    <w:p w14:paraId="601189C4" w14:textId="77777777" w:rsidR="00CE1550" w:rsidRDefault="00CE1550" w:rsidP="00CE1550">
      <w:pPr>
        <w:tabs>
          <w:tab w:val="left" w:pos="360"/>
          <w:tab w:val="left" w:pos="5809"/>
        </w:tabs>
        <w:autoSpaceDE w:val="0"/>
        <w:jc w:val="both"/>
        <w:rPr>
          <w:rFonts w:eastAsia="TimesNewRomanPS-BoldMT"/>
          <w:sz w:val="22"/>
          <w:szCs w:val="22"/>
        </w:rPr>
      </w:pPr>
      <w:r w:rsidRPr="00CE1550">
        <w:rPr>
          <w:rFonts w:eastAsia="TimesNewRomanPS-BoldMT"/>
          <w:sz w:val="22"/>
          <w:szCs w:val="22"/>
        </w:rPr>
        <w:t xml:space="preserve">V rámci výuky budou kromě tradičních metod práce využívány také další metody, které se dosud osvědčily: </w:t>
      </w:r>
    </w:p>
    <w:p w14:paraId="1BDF1F03" w14:textId="77777777" w:rsidR="00B20366" w:rsidRPr="00CE1550" w:rsidRDefault="00B20366" w:rsidP="00CE1550">
      <w:pPr>
        <w:tabs>
          <w:tab w:val="left" w:pos="360"/>
          <w:tab w:val="left" w:pos="5809"/>
        </w:tabs>
        <w:autoSpaceDE w:val="0"/>
        <w:jc w:val="both"/>
        <w:rPr>
          <w:rFonts w:eastAsia="TimesNewRomanPS-BoldMT"/>
          <w:sz w:val="22"/>
          <w:szCs w:val="22"/>
        </w:rPr>
      </w:pPr>
    </w:p>
    <w:p w14:paraId="59B584C3" w14:textId="5DFE8A77" w:rsidR="00CE1550" w:rsidRPr="00CE1550" w:rsidRDefault="00B20366" w:rsidP="000A4B7D">
      <w:pPr>
        <w:autoSpaceDE w:val="0"/>
        <w:ind w:left="720" w:hanging="360"/>
        <w:jc w:val="both"/>
        <w:rPr>
          <w:rFonts w:eastAsia="TimesNewRomanPS-BoldMT"/>
          <w:sz w:val="22"/>
          <w:szCs w:val="22"/>
        </w:rPr>
      </w:pPr>
      <w:r>
        <w:rPr>
          <w:rFonts w:eastAsia="TimesNewRomanPS-BoldMT"/>
          <w:sz w:val="22"/>
          <w:szCs w:val="22"/>
        </w:rPr>
        <w:t>-</w:t>
      </w:r>
      <w:r w:rsidR="000A4B7D">
        <w:rPr>
          <w:rFonts w:eastAsia="TimesNewRomanPS-BoldMT"/>
          <w:sz w:val="22"/>
          <w:szCs w:val="22"/>
        </w:rPr>
        <w:tab/>
      </w:r>
      <w:r w:rsidR="00CE1550" w:rsidRPr="00CE1550">
        <w:rPr>
          <w:rFonts w:eastAsia="TimesNewRomanPS-BoldMT"/>
          <w:sz w:val="22"/>
          <w:szCs w:val="22"/>
        </w:rPr>
        <w:t>aktivní sociální učení</w:t>
      </w:r>
    </w:p>
    <w:p w14:paraId="23B32268" w14:textId="3ABDB8FC" w:rsidR="00CE1550" w:rsidRPr="00CE1550" w:rsidRDefault="00CE1550" w:rsidP="000A4B7D">
      <w:pPr>
        <w:pStyle w:val="Zkladntext"/>
        <w:widowControl w:val="0"/>
        <w:numPr>
          <w:ilvl w:val="1"/>
          <w:numId w:val="13"/>
        </w:numPr>
        <w:tabs>
          <w:tab w:val="left" w:pos="4276"/>
          <w:tab w:val="left" w:pos="4816"/>
        </w:tabs>
        <w:suppressAutoHyphens/>
        <w:spacing w:before="0" w:beforeAutospacing="0" w:after="120" w:afterAutospacing="0"/>
        <w:ind w:left="709" w:hanging="360"/>
        <w:rPr>
          <w:sz w:val="22"/>
          <w:szCs w:val="22"/>
          <w:u w:val="none"/>
        </w:rPr>
      </w:pPr>
      <w:r w:rsidRPr="00CE1550">
        <w:rPr>
          <w:sz w:val="22"/>
          <w:szCs w:val="22"/>
          <w:u w:val="none"/>
        </w:rPr>
        <w:t>výklad (informace)</w:t>
      </w:r>
    </w:p>
    <w:p w14:paraId="2A3BA309" w14:textId="77777777" w:rsidR="00CE1550" w:rsidRPr="00CE1550" w:rsidRDefault="00CE1550" w:rsidP="000A4B7D">
      <w:pPr>
        <w:pStyle w:val="Zkladntext"/>
        <w:widowControl w:val="0"/>
        <w:numPr>
          <w:ilvl w:val="1"/>
          <w:numId w:val="13"/>
        </w:numPr>
        <w:tabs>
          <w:tab w:val="left" w:pos="4276"/>
          <w:tab w:val="left" w:pos="4816"/>
        </w:tabs>
        <w:suppressAutoHyphens/>
        <w:spacing w:before="0" w:beforeAutospacing="0" w:after="120" w:afterAutospacing="0"/>
        <w:ind w:left="709" w:hanging="360"/>
        <w:rPr>
          <w:sz w:val="22"/>
          <w:szCs w:val="22"/>
          <w:u w:val="none"/>
        </w:rPr>
      </w:pPr>
      <w:r w:rsidRPr="00CE1550">
        <w:rPr>
          <w:sz w:val="22"/>
          <w:szCs w:val="22"/>
          <w:u w:val="none"/>
        </w:rPr>
        <w:t>individuální přístup k žákům</w:t>
      </w:r>
    </w:p>
    <w:p w14:paraId="4CEA4D09" w14:textId="77777777" w:rsidR="00CE1550" w:rsidRPr="00CE1550" w:rsidRDefault="00CE1550" w:rsidP="000A4B7D">
      <w:pPr>
        <w:pStyle w:val="Zkladntext"/>
        <w:widowControl w:val="0"/>
        <w:numPr>
          <w:ilvl w:val="1"/>
          <w:numId w:val="13"/>
        </w:numPr>
        <w:tabs>
          <w:tab w:val="left" w:pos="4276"/>
          <w:tab w:val="left" w:pos="4816"/>
        </w:tabs>
        <w:suppressAutoHyphens/>
        <w:spacing w:before="0" w:beforeAutospacing="0" w:after="120" w:afterAutospacing="0"/>
        <w:ind w:left="709" w:hanging="360"/>
        <w:rPr>
          <w:sz w:val="22"/>
          <w:szCs w:val="22"/>
          <w:u w:val="none"/>
        </w:rPr>
      </w:pPr>
      <w:r w:rsidRPr="00CE1550">
        <w:rPr>
          <w:sz w:val="22"/>
          <w:szCs w:val="22"/>
          <w:u w:val="none"/>
        </w:rPr>
        <w:t>samostatná práce (výtvarné, slohové, referáty…)</w:t>
      </w:r>
    </w:p>
    <w:p w14:paraId="539A3805" w14:textId="77777777" w:rsidR="00CE1550" w:rsidRPr="00CE1550" w:rsidRDefault="00CE1550" w:rsidP="000A4B7D">
      <w:pPr>
        <w:pStyle w:val="Zkladntext"/>
        <w:widowControl w:val="0"/>
        <w:numPr>
          <w:ilvl w:val="1"/>
          <w:numId w:val="13"/>
        </w:numPr>
        <w:tabs>
          <w:tab w:val="left" w:pos="4276"/>
          <w:tab w:val="left" w:pos="4816"/>
        </w:tabs>
        <w:suppressAutoHyphens/>
        <w:spacing w:before="0" w:beforeAutospacing="0" w:after="120" w:afterAutospacing="0"/>
        <w:ind w:left="709" w:hanging="360"/>
        <w:rPr>
          <w:sz w:val="22"/>
          <w:szCs w:val="22"/>
          <w:u w:val="none"/>
        </w:rPr>
      </w:pPr>
      <w:r w:rsidRPr="00CE1550">
        <w:rPr>
          <w:sz w:val="22"/>
          <w:szCs w:val="22"/>
          <w:u w:val="none"/>
        </w:rPr>
        <w:t>přednášky, besedy</w:t>
      </w:r>
    </w:p>
    <w:p w14:paraId="5E640B48" w14:textId="13EEFE0A" w:rsidR="00CE1550" w:rsidRPr="00CE1550" w:rsidRDefault="00CE1550" w:rsidP="000A4B7D">
      <w:pPr>
        <w:pStyle w:val="Zkladntext"/>
        <w:widowControl w:val="0"/>
        <w:numPr>
          <w:ilvl w:val="1"/>
          <w:numId w:val="13"/>
        </w:numPr>
        <w:tabs>
          <w:tab w:val="left" w:pos="4276"/>
          <w:tab w:val="left" w:pos="4816"/>
        </w:tabs>
        <w:suppressAutoHyphens/>
        <w:spacing w:before="0" w:beforeAutospacing="0" w:after="120" w:afterAutospacing="0"/>
        <w:ind w:left="709" w:hanging="360"/>
        <w:rPr>
          <w:sz w:val="22"/>
          <w:szCs w:val="22"/>
          <w:u w:val="none"/>
        </w:rPr>
      </w:pPr>
      <w:r w:rsidRPr="00CE1550">
        <w:rPr>
          <w:sz w:val="22"/>
          <w:szCs w:val="22"/>
          <w:u w:val="none"/>
        </w:rPr>
        <w:t>dramatická výchova, sociální hry, hraní rolí, obhajo</w:t>
      </w:r>
      <w:r w:rsidR="00AF267E">
        <w:rPr>
          <w:sz w:val="22"/>
          <w:szCs w:val="22"/>
          <w:u w:val="none"/>
        </w:rPr>
        <w:t xml:space="preserve">ba názoru, nácvik způsobu </w:t>
      </w:r>
      <w:r w:rsidR="002233E6">
        <w:rPr>
          <w:sz w:val="22"/>
          <w:szCs w:val="22"/>
          <w:u w:val="none"/>
        </w:rPr>
        <w:t>odmítání nabídky drog</w:t>
      </w:r>
    </w:p>
    <w:p w14:paraId="63A354AE" w14:textId="01F187BF" w:rsidR="006B46CF" w:rsidRPr="00543097" w:rsidRDefault="00CE1550" w:rsidP="00543097">
      <w:pPr>
        <w:pStyle w:val="Zkladntext"/>
        <w:widowControl w:val="0"/>
        <w:numPr>
          <w:ilvl w:val="1"/>
          <w:numId w:val="13"/>
        </w:numPr>
        <w:tabs>
          <w:tab w:val="left" w:pos="4276"/>
          <w:tab w:val="left" w:pos="4816"/>
        </w:tabs>
        <w:suppressAutoHyphens/>
        <w:spacing w:before="0" w:beforeAutospacing="0" w:after="120" w:afterAutospacing="0"/>
        <w:ind w:left="709" w:hanging="360"/>
        <w:rPr>
          <w:sz w:val="22"/>
          <w:szCs w:val="22"/>
          <w:u w:val="none"/>
        </w:rPr>
      </w:pPr>
      <w:r w:rsidRPr="00CE1550">
        <w:rPr>
          <w:sz w:val="22"/>
          <w:szCs w:val="22"/>
          <w:u w:val="none"/>
        </w:rPr>
        <w:t>skupino</w:t>
      </w:r>
      <w:r w:rsidR="002233E6">
        <w:rPr>
          <w:sz w:val="22"/>
          <w:szCs w:val="22"/>
          <w:u w:val="none"/>
        </w:rPr>
        <w:t xml:space="preserve">vá práce ve třídě </w:t>
      </w:r>
    </w:p>
    <w:p w14:paraId="455BD0A1" w14:textId="77777777" w:rsidR="00D23828" w:rsidRPr="002233E6" w:rsidRDefault="00CC787B" w:rsidP="003B55CE">
      <w:pPr>
        <w:pStyle w:val="Normlnweb"/>
        <w:spacing w:line="360" w:lineRule="auto"/>
        <w:rPr>
          <w:b/>
          <w:bCs/>
          <w:iCs/>
          <w:sz w:val="28"/>
          <w:szCs w:val="28"/>
        </w:rPr>
      </w:pPr>
      <w:r w:rsidRPr="002233E6">
        <w:rPr>
          <w:b/>
          <w:bCs/>
          <w:iCs/>
          <w:sz w:val="28"/>
          <w:szCs w:val="28"/>
        </w:rPr>
        <w:t>9. Způsob realizace preventivních aktivit</w:t>
      </w:r>
    </w:p>
    <w:p w14:paraId="200E1231" w14:textId="1A717E86" w:rsidR="00CC787B" w:rsidRPr="003B55CE" w:rsidRDefault="00CC787B" w:rsidP="003B55CE">
      <w:pPr>
        <w:autoSpaceDE w:val="0"/>
        <w:autoSpaceDN w:val="0"/>
        <w:adjustRightInd w:val="0"/>
        <w:spacing w:line="360" w:lineRule="auto"/>
        <w:rPr>
          <w:sz w:val="22"/>
          <w:szCs w:val="22"/>
        </w:rPr>
      </w:pPr>
      <w:r w:rsidRPr="003B55CE">
        <w:rPr>
          <w:sz w:val="22"/>
          <w:szCs w:val="22"/>
        </w:rPr>
        <w:t>PPŠ je realizován jednak v rámci preventivních témat obsažených v</w:t>
      </w:r>
      <w:r w:rsidR="00392A46">
        <w:rPr>
          <w:sz w:val="22"/>
          <w:szCs w:val="22"/>
        </w:rPr>
        <w:t> </w:t>
      </w:r>
      <w:r w:rsidRPr="003B55CE">
        <w:rPr>
          <w:sz w:val="22"/>
          <w:szCs w:val="22"/>
        </w:rPr>
        <w:t>ŠVP</w:t>
      </w:r>
      <w:r w:rsidR="00392A46">
        <w:rPr>
          <w:sz w:val="22"/>
          <w:szCs w:val="22"/>
        </w:rPr>
        <w:t xml:space="preserve"> </w:t>
      </w:r>
      <w:r w:rsidRPr="003B55CE">
        <w:rPr>
          <w:sz w:val="22"/>
          <w:szCs w:val="22"/>
        </w:rPr>
        <w:t xml:space="preserve">vzdělávacího programu </w:t>
      </w:r>
      <w:r w:rsidRPr="003B55CE">
        <w:rPr>
          <w:i/>
          <w:iCs/>
          <w:sz w:val="22"/>
          <w:szCs w:val="22"/>
        </w:rPr>
        <w:t xml:space="preserve">Školní vzdělávací program pro základní vzdělávání </w:t>
      </w:r>
      <w:proofErr w:type="spellStart"/>
      <w:r w:rsidR="00392A46">
        <w:rPr>
          <w:i/>
          <w:iCs/>
          <w:sz w:val="22"/>
          <w:szCs w:val="22"/>
        </w:rPr>
        <w:t>ZŠVn</w:t>
      </w:r>
      <w:proofErr w:type="spellEnd"/>
      <w:r w:rsidR="00392A46">
        <w:rPr>
          <w:i/>
          <w:iCs/>
          <w:sz w:val="22"/>
          <w:szCs w:val="22"/>
        </w:rPr>
        <w:t xml:space="preserve"> </w:t>
      </w:r>
      <w:r w:rsidR="00392A46" w:rsidRPr="003F003F">
        <w:rPr>
          <w:sz w:val="22"/>
          <w:szCs w:val="22"/>
        </w:rPr>
        <w:t>362/2023</w:t>
      </w:r>
      <w:r w:rsidR="00392A46">
        <w:rPr>
          <w:sz w:val="22"/>
          <w:szCs w:val="22"/>
        </w:rPr>
        <w:t xml:space="preserve"> v 1.-7. ročníku a ŠVP č.j. </w:t>
      </w:r>
      <w:proofErr w:type="spellStart"/>
      <w:r w:rsidRPr="003B55CE">
        <w:rPr>
          <w:i/>
          <w:iCs/>
          <w:sz w:val="22"/>
          <w:szCs w:val="22"/>
        </w:rPr>
        <w:t>ZŠVn</w:t>
      </w:r>
      <w:proofErr w:type="spellEnd"/>
      <w:r w:rsidRPr="003B55CE">
        <w:rPr>
          <w:i/>
          <w:iCs/>
          <w:sz w:val="22"/>
          <w:szCs w:val="22"/>
        </w:rPr>
        <w:t xml:space="preserve"> 309/16</w:t>
      </w:r>
      <w:r w:rsidR="00392A46">
        <w:rPr>
          <w:i/>
          <w:iCs/>
          <w:sz w:val="22"/>
          <w:szCs w:val="22"/>
        </w:rPr>
        <w:t xml:space="preserve"> v 8.-9. ročníku</w:t>
      </w:r>
      <w:r w:rsidR="00211DFA">
        <w:rPr>
          <w:i/>
          <w:iCs/>
          <w:sz w:val="22"/>
          <w:szCs w:val="22"/>
        </w:rPr>
        <w:t xml:space="preserve"> </w:t>
      </w:r>
      <w:r w:rsidRPr="003B55CE">
        <w:rPr>
          <w:sz w:val="22"/>
          <w:szCs w:val="22"/>
        </w:rPr>
        <w:t>nejčastěji v předmětech</w:t>
      </w:r>
    </w:p>
    <w:p w14:paraId="56DCB3EC" w14:textId="649F1140"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V</w:t>
      </w:r>
      <w:r w:rsidRPr="003B55CE">
        <w:rPr>
          <w:sz w:val="22"/>
          <w:szCs w:val="22"/>
        </w:rPr>
        <w:t>ýchova ke zdraví</w:t>
      </w:r>
    </w:p>
    <w:p w14:paraId="6BEF4191" w14:textId="69CD033A"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V</w:t>
      </w:r>
      <w:r w:rsidRPr="003B55CE">
        <w:rPr>
          <w:sz w:val="22"/>
          <w:szCs w:val="22"/>
        </w:rPr>
        <w:t>ýchova k občanství</w:t>
      </w:r>
    </w:p>
    <w:p w14:paraId="54B359E6" w14:textId="17EDE33A"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P</w:t>
      </w:r>
      <w:r w:rsidRPr="003B55CE">
        <w:rPr>
          <w:sz w:val="22"/>
          <w:szCs w:val="22"/>
        </w:rPr>
        <w:t xml:space="preserve">rvouka, </w:t>
      </w:r>
      <w:r w:rsidR="00211DFA">
        <w:rPr>
          <w:sz w:val="22"/>
          <w:szCs w:val="22"/>
        </w:rPr>
        <w:t>P</w:t>
      </w:r>
      <w:r w:rsidRPr="003B55CE">
        <w:rPr>
          <w:sz w:val="22"/>
          <w:szCs w:val="22"/>
        </w:rPr>
        <w:t xml:space="preserve">řírodověda, </w:t>
      </w:r>
      <w:r w:rsidR="00211DFA">
        <w:rPr>
          <w:sz w:val="22"/>
          <w:szCs w:val="22"/>
        </w:rPr>
        <w:t>P</w:t>
      </w:r>
      <w:r w:rsidRPr="003B55CE">
        <w:rPr>
          <w:sz w:val="22"/>
          <w:szCs w:val="22"/>
        </w:rPr>
        <w:t>řírodopis</w:t>
      </w:r>
    </w:p>
    <w:p w14:paraId="7F8CC111" w14:textId="21A93CDC"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V</w:t>
      </w:r>
      <w:r w:rsidRPr="003B55CE">
        <w:rPr>
          <w:sz w:val="22"/>
          <w:szCs w:val="22"/>
        </w:rPr>
        <w:t xml:space="preserve">lastivěda, </w:t>
      </w:r>
      <w:r w:rsidR="00211DFA">
        <w:rPr>
          <w:sz w:val="22"/>
          <w:szCs w:val="22"/>
        </w:rPr>
        <w:t>D</w:t>
      </w:r>
      <w:r w:rsidRPr="003B55CE">
        <w:rPr>
          <w:sz w:val="22"/>
          <w:szCs w:val="22"/>
        </w:rPr>
        <w:t>ějepis</w:t>
      </w:r>
    </w:p>
    <w:p w14:paraId="55D79452" w14:textId="652A56C2"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Č</w:t>
      </w:r>
      <w:r w:rsidRPr="003B55CE">
        <w:rPr>
          <w:sz w:val="22"/>
          <w:szCs w:val="22"/>
        </w:rPr>
        <w:t>eský jazyk</w:t>
      </w:r>
    </w:p>
    <w:p w14:paraId="4A620466" w14:textId="10FC7EB7"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V</w:t>
      </w:r>
      <w:r w:rsidRPr="003B55CE">
        <w:rPr>
          <w:sz w:val="22"/>
          <w:szCs w:val="22"/>
        </w:rPr>
        <w:t>ýtvarná výchova</w:t>
      </w:r>
    </w:p>
    <w:p w14:paraId="2D4FAB80" w14:textId="2F83EF97"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T</w:t>
      </w:r>
      <w:r w:rsidRPr="003B55CE">
        <w:rPr>
          <w:sz w:val="22"/>
          <w:szCs w:val="22"/>
        </w:rPr>
        <w:t>ělesná výchova</w:t>
      </w:r>
    </w:p>
    <w:p w14:paraId="64731D4C" w14:textId="3FF19134"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C</w:t>
      </w:r>
      <w:r w:rsidRPr="003B55CE">
        <w:rPr>
          <w:sz w:val="22"/>
          <w:szCs w:val="22"/>
        </w:rPr>
        <w:t>hemie</w:t>
      </w:r>
    </w:p>
    <w:p w14:paraId="2F37D79C" w14:textId="3AB5E744" w:rsidR="00CC787B" w:rsidRPr="003B55CE" w:rsidRDefault="00CC787B" w:rsidP="000A4B7D">
      <w:pPr>
        <w:autoSpaceDE w:val="0"/>
        <w:autoSpaceDN w:val="0"/>
        <w:adjustRightInd w:val="0"/>
        <w:rPr>
          <w:sz w:val="22"/>
          <w:szCs w:val="22"/>
        </w:rPr>
      </w:pPr>
      <w:r w:rsidRPr="003B55CE">
        <w:rPr>
          <w:sz w:val="22"/>
          <w:szCs w:val="22"/>
        </w:rPr>
        <w:t xml:space="preserve">· </w:t>
      </w:r>
      <w:r w:rsidR="00211DFA">
        <w:rPr>
          <w:sz w:val="22"/>
          <w:szCs w:val="22"/>
        </w:rPr>
        <w:t>Č</w:t>
      </w:r>
      <w:r w:rsidRPr="003B55CE">
        <w:rPr>
          <w:sz w:val="22"/>
          <w:szCs w:val="22"/>
        </w:rPr>
        <w:t xml:space="preserve">lověk a svět práce – volba povolání </w:t>
      </w:r>
    </w:p>
    <w:p w14:paraId="0C573DD6" w14:textId="77777777" w:rsidR="00CC787B" w:rsidRPr="003B55CE" w:rsidRDefault="00CC787B" w:rsidP="003B55CE">
      <w:pPr>
        <w:autoSpaceDE w:val="0"/>
        <w:autoSpaceDN w:val="0"/>
        <w:adjustRightInd w:val="0"/>
        <w:spacing w:line="360" w:lineRule="auto"/>
        <w:rPr>
          <w:sz w:val="22"/>
          <w:szCs w:val="22"/>
        </w:rPr>
      </w:pPr>
    </w:p>
    <w:p w14:paraId="3D5AB248" w14:textId="25FFE49F" w:rsidR="00CC787B" w:rsidRPr="003B55CE" w:rsidRDefault="00CC787B" w:rsidP="003B55CE">
      <w:pPr>
        <w:autoSpaceDE w:val="0"/>
        <w:autoSpaceDN w:val="0"/>
        <w:adjustRightInd w:val="0"/>
        <w:spacing w:line="360" w:lineRule="auto"/>
        <w:rPr>
          <w:sz w:val="22"/>
          <w:szCs w:val="22"/>
        </w:rPr>
      </w:pPr>
      <w:r w:rsidRPr="003B55CE">
        <w:rPr>
          <w:sz w:val="22"/>
          <w:szCs w:val="22"/>
        </w:rPr>
        <w:t>Dále v rámci volnočasových aktivit a v rámci individuální práce s talentovanými žáky nabízených žákům ze strany školy.</w:t>
      </w:r>
    </w:p>
    <w:p w14:paraId="5B763F15" w14:textId="77777777" w:rsidR="00742E45" w:rsidRDefault="00742E45" w:rsidP="003B55CE">
      <w:pPr>
        <w:autoSpaceDE w:val="0"/>
        <w:autoSpaceDN w:val="0"/>
        <w:adjustRightInd w:val="0"/>
        <w:spacing w:line="360" w:lineRule="auto"/>
      </w:pPr>
    </w:p>
    <w:p w14:paraId="66004B91" w14:textId="77777777" w:rsidR="00CC787B" w:rsidRPr="003B55CE" w:rsidRDefault="00CC787B" w:rsidP="00CC787B">
      <w:pPr>
        <w:autoSpaceDE w:val="0"/>
        <w:autoSpaceDN w:val="0"/>
        <w:adjustRightInd w:val="0"/>
        <w:spacing w:line="276" w:lineRule="auto"/>
        <w:ind w:left="708" w:firstLine="708"/>
        <w:rPr>
          <w:sz w:val="22"/>
          <w:szCs w:val="22"/>
        </w:rPr>
      </w:pPr>
      <w:r w:rsidRPr="003B55CE">
        <w:rPr>
          <w:b/>
          <w:bCs/>
          <w:sz w:val="22"/>
          <w:szCs w:val="22"/>
        </w:rPr>
        <w:t xml:space="preserve">Realizace programu v jednotlivých ročnících </w:t>
      </w:r>
      <w:r w:rsidRPr="003B55CE">
        <w:rPr>
          <w:sz w:val="22"/>
          <w:szCs w:val="22"/>
        </w:rPr>
        <w:t>– tematické okruhy:</w:t>
      </w:r>
    </w:p>
    <w:p w14:paraId="345FE14D" w14:textId="77777777" w:rsidR="00CC787B" w:rsidRPr="003B55CE" w:rsidRDefault="00CC787B" w:rsidP="003B55CE">
      <w:pPr>
        <w:autoSpaceDE w:val="0"/>
        <w:autoSpaceDN w:val="0"/>
        <w:adjustRightInd w:val="0"/>
        <w:spacing w:line="360" w:lineRule="auto"/>
        <w:rPr>
          <w:sz w:val="22"/>
          <w:szCs w:val="22"/>
        </w:rPr>
      </w:pPr>
      <w:r w:rsidRPr="003B55CE">
        <w:rPr>
          <w:i/>
          <w:iCs/>
          <w:sz w:val="22"/>
          <w:szCs w:val="22"/>
        </w:rPr>
        <w:t>6. ročník</w:t>
      </w:r>
      <w:r w:rsidRPr="003B55CE">
        <w:rPr>
          <w:sz w:val="22"/>
          <w:szCs w:val="22"/>
        </w:rPr>
        <w:t>:</w:t>
      </w:r>
    </w:p>
    <w:p w14:paraId="5D5328D4"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zdravý životní styl</w:t>
      </w:r>
    </w:p>
    <w:p w14:paraId="5A522F65"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ochrana zdraví</w:t>
      </w:r>
    </w:p>
    <w:p w14:paraId="1DF1227D"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rodina a její funkce pro zdravý rozvoj jedince</w:t>
      </w:r>
    </w:p>
    <w:p w14:paraId="46C4E55C"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osobní bezpečí, způsob chování v krizových situacích</w:t>
      </w:r>
    </w:p>
    <w:p w14:paraId="0A9FCCFF"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rizika zneužívání návykových látek</w:t>
      </w:r>
    </w:p>
    <w:p w14:paraId="2F880C8F"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způsoby odmítání návykových látek</w:t>
      </w:r>
    </w:p>
    <w:p w14:paraId="11568D17" w14:textId="77777777" w:rsidR="00742E45" w:rsidRPr="003B55CE" w:rsidRDefault="00742E45" w:rsidP="000A4B7D">
      <w:pPr>
        <w:autoSpaceDE w:val="0"/>
        <w:autoSpaceDN w:val="0"/>
        <w:adjustRightInd w:val="0"/>
        <w:spacing w:line="276" w:lineRule="auto"/>
        <w:rPr>
          <w:sz w:val="22"/>
          <w:szCs w:val="22"/>
        </w:rPr>
      </w:pPr>
      <w:r w:rsidRPr="003B55CE">
        <w:rPr>
          <w:sz w:val="22"/>
          <w:szCs w:val="22"/>
        </w:rPr>
        <w:t>schopnost říct ne</w:t>
      </w:r>
    </w:p>
    <w:p w14:paraId="406F553E"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vztahy mezi dívkami a chlapci</w:t>
      </w:r>
    </w:p>
    <w:p w14:paraId="38DD981C" w14:textId="77777777" w:rsidR="006B46CF" w:rsidRDefault="006B46CF" w:rsidP="003B55CE">
      <w:pPr>
        <w:autoSpaceDE w:val="0"/>
        <w:autoSpaceDN w:val="0"/>
        <w:adjustRightInd w:val="0"/>
        <w:spacing w:line="360" w:lineRule="auto"/>
        <w:rPr>
          <w:sz w:val="22"/>
          <w:szCs w:val="22"/>
        </w:rPr>
      </w:pPr>
    </w:p>
    <w:p w14:paraId="01C82BFA" w14:textId="77777777" w:rsidR="00136164" w:rsidRDefault="00136164" w:rsidP="003B55CE">
      <w:pPr>
        <w:autoSpaceDE w:val="0"/>
        <w:autoSpaceDN w:val="0"/>
        <w:adjustRightInd w:val="0"/>
        <w:spacing w:line="360" w:lineRule="auto"/>
        <w:rPr>
          <w:sz w:val="22"/>
          <w:szCs w:val="22"/>
        </w:rPr>
      </w:pPr>
    </w:p>
    <w:p w14:paraId="774BD2A9" w14:textId="77777777" w:rsidR="00136164" w:rsidRDefault="00136164" w:rsidP="003B55CE">
      <w:pPr>
        <w:autoSpaceDE w:val="0"/>
        <w:autoSpaceDN w:val="0"/>
        <w:adjustRightInd w:val="0"/>
        <w:spacing w:line="360" w:lineRule="auto"/>
        <w:rPr>
          <w:sz w:val="22"/>
          <w:szCs w:val="22"/>
        </w:rPr>
      </w:pPr>
    </w:p>
    <w:p w14:paraId="32DD8A1E" w14:textId="77777777" w:rsidR="00136164" w:rsidRDefault="00136164" w:rsidP="003B55CE">
      <w:pPr>
        <w:autoSpaceDE w:val="0"/>
        <w:autoSpaceDN w:val="0"/>
        <w:adjustRightInd w:val="0"/>
        <w:spacing w:line="360" w:lineRule="auto"/>
        <w:rPr>
          <w:sz w:val="22"/>
          <w:szCs w:val="22"/>
        </w:rPr>
      </w:pPr>
    </w:p>
    <w:p w14:paraId="780880E1" w14:textId="77777777" w:rsidR="00136164" w:rsidRDefault="00136164" w:rsidP="003B55CE">
      <w:pPr>
        <w:autoSpaceDE w:val="0"/>
        <w:autoSpaceDN w:val="0"/>
        <w:adjustRightInd w:val="0"/>
        <w:spacing w:line="360" w:lineRule="auto"/>
        <w:rPr>
          <w:sz w:val="22"/>
          <w:szCs w:val="22"/>
        </w:rPr>
      </w:pPr>
    </w:p>
    <w:p w14:paraId="0662989F" w14:textId="77777777" w:rsidR="00CC787B" w:rsidRPr="003B55CE" w:rsidRDefault="00CC787B" w:rsidP="003B55CE">
      <w:pPr>
        <w:autoSpaceDE w:val="0"/>
        <w:autoSpaceDN w:val="0"/>
        <w:adjustRightInd w:val="0"/>
        <w:spacing w:line="360" w:lineRule="auto"/>
        <w:rPr>
          <w:sz w:val="22"/>
          <w:szCs w:val="22"/>
        </w:rPr>
      </w:pPr>
      <w:r w:rsidRPr="003B55CE">
        <w:rPr>
          <w:i/>
          <w:iCs/>
          <w:sz w:val="22"/>
          <w:szCs w:val="22"/>
        </w:rPr>
        <w:lastRenderedPageBreak/>
        <w:t>7. ročník</w:t>
      </w:r>
      <w:r w:rsidRPr="003B55CE">
        <w:rPr>
          <w:sz w:val="22"/>
          <w:szCs w:val="22"/>
        </w:rPr>
        <w:t>:</w:t>
      </w:r>
    </w:p>
    <w:p w14:paraId="0F85B08E"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komunikace mezi lidmi</w:t>
      </w:r>
    </w:p>
    <w:p w14:paraId="16D2F22F"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mezilidské vztahy</w:t>
      </w:r>
    </w:p>
    <w:p w14:paraId="35A1AA33"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péče o zdraví, život s handicapem</w:t>
      </w:r>
    </w:p>
    <w:p w14:paraId="160B380D"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osobní bezpečí, šikana</w:t>
      </w:r>
    </w:p>
    <w:p w14:paraId="4772162D"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drogy a jejich dělení, účinky, prevence</w:t>
      </w:r>
    </w:p>
    <w:p w14:paraId="7EC992D0"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centra odborné pomoci</w:t>
      </w:r>
    </w:p>
    <w:p w14:paraId="161226EF" w14:textId="77777777" w:rsidR="00DF2136" w:rsidRPr="003B55CE" w:rsidRDefault="00DF2136" w:rsidP="00CC787B">
      <w:pPr>
        <w:autoSpaceDE w:val="0"/>
        <w:autoSpaceDN w:val="0"/>
        <w:adjustRightInd w:val="0"/>
        <w:spacing w:line="276" w:lineRule="auto"/>
        <w:rPr>
          <w:sz w:val="22"/>
          <w:szCs w:val="22"/>
        </w:rPr>
      </w:pPr>
    </w:p>
    <w:p w14:paraId="429B7149" w14:textId="77777777" w:rsidR="00CC787B" w:rsidRPr="003B55CE" w:rsidRDefault="00CC787B" w:rsidP="003B55CE">
      <w:pPr>
        <w:autoSpaceDE w:val="0"/>
        <w:autoSpaceDN w:val="0"/>
        <w:adjustRightInd w:val="0"/>
        <w:spacing w:line="360" w:lineRule="auto"/>
        <w:rPr>
          <w:sz w:val="22"/>
          <w:szCs w:val="22"/>
        </w:rPr>
      </w:pPr>
      <w:r w:rsidRPr="003B55CE">
        <w:rPr>
          <w:i/>
          <w:iCs/>
          <w:sz w:val="22"/>
          <w:szCs w:val="22"/>
        </w:rPr>
        <w:t>8. ročník</w:t>
      </w:r>
      <w:r w:rsidRPr="003B55CE">
        <w:rPr>
          <w:sz w:val="22"/>
          <w:szCs w:val="22"/>
        </w:rPr>
        <w:t>:</w:t>
      </w:r>
    </w:p>
    <w:p w14:paraId="6055CA2B"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působení návykových látek na člověka</w:t>
      </w:r>
    </w:p>
    <w:p w14:paraId="5639CCDB"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tělesné, duševní a sociální změny u závislého člověka</w:t>
      </w:r>
    </w:p>
    <w:p w14:paraId="0274C35B" w14:textId="77777777" w:rsidR="00CC787B" w:rsidRPr="003B55CE" w:rsidRDefault="00CC787B" w:rsidP="000A4B7D">
      <w:pPr>
        <w:spacing w:line="276" w:lineRule="auto"/>
        <w:rPr>
          <w:sz w:val="22"/>
          <w:szCs w:val="22"/>
        </w:rPr>
      </w:pPr>
      <w:r w:rsidRPr="003B55CE">
        <w:rPr>
          <w:sz w:val="22"/>
          <w:szCs w:val="22"/>
        </w:rPr>
        <w:t>rozvoj sebepoznání a sebereflexe</w:t>
      </w:r>
      <w:r w:rsidRPr="003B55CE">
        <w:rPr>
          <w:sz w:val="22"/>
          <w:szCs w:val="22"/>
        </w:rPr>
        <w:br/>
        <w:t>řešení problémů, chování v krizových situacích, konflikty</w:t>
      </w:r>
      <w:r w:rsidRPr="003B55CE">
        <w:rPr>
          <w:sz w:val="22"/>
          <w:szCs w:val="22"/>
        </w:rPr>
        <w:br/>
        <w:t>agresivita, šikana, různé formy násilí</w:t>
      </w:r>
      <w:r w:rsidRPr="003B55CE">
        <w:rPr>
          <w:sz w:val="22"/>
          <w:szCs w:val="22"/>
        </w:rPr>
        <w:br/>
        <w:t>sexuální výchova, odlišnosti, drogová závislost, kontaktní centra</w:t>
      </w:r>
    </w:p>
    <w:p w14:paraId="7AFB13DD" w14:textId="77777777" w:rsidR="00CC787B" w:rsidRPr="003B55CE" w:rsidRDefault="00CC787B" w:rsidP="003B55CE">
      <w:pPr>
        <w:spacing w:line="360" w:lineRule="auto"/>
        <w:rPr>
          <w:sz w:val="22"/>
          <w:szCs w:val="22"/>
        </w:rPr>
      </w:pPr>
    </w:p>
    <w:p w14:paraId="0D35FCA6" w14:textId="77777777" w:rsidR="00CC787B" w:rsidRPr="003B55CE" w:rsidRDefault="00CC787B" w:rsidP="003B55CE">
      <w:pPr>
        <w:autoSpaceDE w:val="0"/>
        <w:autoSpaceDN w:val="0"/>
        <w:adjustRightInd w:val="0"/>
        <w:spacing w:line="360" w:lineRule="auto"/>
        <w:rPr>
          <w:sz w:val="22"/>
          <w:szCs w:val="22"/>
        </w:rPr>
      </w:pPr>
      <w:r w:rsidRPr="003B55CE">
        <w:rPr>
          <w:i/>
          <w:iCs/>
          <w:sz w:val="22"/>
          <w:szCs w:val="22"/>
        </w:rPr>
        <w:t>9. ročník</w:t>
      </w:r>
      <w:r w:rsidRPr="003B55CE">
        <w:rPr>
          <w:sz w:val="22"/>
          <w:szCs w:val="22"/>
        </w:rPr>
        <w:t>:</w:t>
      </w:r>
    </w:p>
    <w:p w14:paraId="6B2A2D6A"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sebevědomí, sebereflexe, rozvoj osobnosti</w:t>
      </w:r>
    </w:p>
    <w:p w14:paraId="4C1D35CA"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zdravé sexuální chování</w:t>
      </w:r>
    </w:p>
    <w:p w14:paraId="17A57102"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volba životního partnera</w:t>
      </w:r>
    </w:p>
    <w:p w14:paraId="40ED1F69" w14:textId="77777777" w:rsidR="00CC787B" w:rsidRPr="003B55CE" w:rsidRDefault="00CC787B" w:rsidP="000A4B7D">
      <w:pPr>
        <w:autoSpaceDE w:val="0"/>
        <w:autoSpaceDN w:val="0"/>
        <w:adjustRightInd w:val="0"/>
        <w:spacing w:line="276" w:lineRule="auto"/>
        <w:rPr>
          <w:sz w:val="22"/>
          <w:szCs w:val="22"/>
        </w:rPr>
      </w:pPr>
      <w:r w:rsidRPr="003B55CE">
        <w:rPr>
          <w:sz w:val="22"/>
          <w:szCs w:val="22"/>
        </w:rPr>
        <w:t>sociální výchova, vztah k jiným kulturám, národnostem</w:t>
      </w:r>
    </w:p>
    <w:p w14:paraId="63DAD622" w14:textId="77777777" w:rsidR="007D3E83" w:rsidRPr="007D3E83" w:rsidRDefault="007D3E83" w:rsidP="000A4B7D">
      <w:pPr>
        <w:autoSpaceDE w:val="0"/>
        <w:autoSpaceDN w:val="0"/>
        <w:adjustRightInd w:val="0"/>
        <w:spacing w:line="276" w:lineRule="auto"/>
        <w:rPr>
          <w:sz w:val="22"/>
          <w:szCs w:val="22"/>
        </w:rPr>
      </w:pPr>
      <w:r>
        <w:rPr>
          <w:sz w:val="22"/>
          <w:szCs w:val="22"/>
        </w:rPr>
        <w:t>komunikace</w:t>
      </w:r>
    </w:p>
    <w:p w14:paraId="5D55D222" w14:textId="77777777" w:rsidR="005E0607" w:rsidRDefault="005E0607" w:rsidP="005E0607"/>
    <w:p w14:paraId="406B3EE3" w14:textId="77777777" w:rsidR="005E0607" w:rsidRDefault="005E0607" w:rsidP="005E0607"/>
    <w:p w14:paraId="3A4274F2" w14:textId="77777777" w:rsidR="00704041" w:rsidRPr="005E0607" w:rsidRDefault="00704041" w:rsidP="005E0607"/>
    <w:p w14:paraId="6D5870D0" w14:textId="77777777" w:rsidR="00FA0D28" w:rsidRDefault="00CC787B" w:rsidP="00A035B2">
      <w:pPr>
        <w:pStyle w:val="Nadpis1"/>
        <w:spacing w:line="276" w:lineRule="auto"/>
        <w:rPr>
          <w:sz w:val="28"/>
          <w:szCs w:val="28"/>
        </w:rPr>
      </w:pPr>
      <w:r w:rsidRPr="002233E6">
        <w:rPr>
          <w:sz w:val="28"/>
          <w:szCs w:val="28"/>
        </w:rPr>
        <w:t xml:space="preserve">10. </w:t>
      </w:r>
      <w:r w:rsidR="00FA0D28" w:rsidRPr="002233E6">
        <w:rPr>
          <w:sz w:val="28"/>
          <w:szCs w:val="28"/>
        </w:rPr>
        <w:t>Právní východiska a předpisy:</w:t>
      </w:r>
    </w:p>
    <w:p w14:paraId="74ECE068" w14:textId="77777777" w:rsidR="00DF2136" w:rsidRPr="00DF2136" w:rsidRDefault="00DF2136" w:rsidP="00DF2136"/>
    <w:p w14:paraId="3E69F7EF" w14:textId="77777777" w:rsidR="005E0607" w:rsidRPr="003B55CE" w:rsidRDefault="005E0607" w:rsidP="00B20366">
      <w:pPr>
        <w:spacing w:line="360" w:lineRule="auto"/>
        <w:jc w:val="both"/>
        <w:rPr>
          <w:sz w:val="22"/>
          <w:szCs w:val="22"/>
        </w:rPr>
      </w:pPr>
      <w:r w:rsidRPr="003B55CE">
        <w:rPr>
          <w:sz w:val="22"/>
          <w:szCs w:val="22"/>
        </w:rPr>
        <w:t>Zákon č. 561/2004 Sb., o předškolním, základním, středním, vyšším odborném a jiném vzdělávání (školský zákon)</w:t>
      </w:r>
    </w:p>
    <w:p w14:paraId="025952EF" w14:textId="77777777" w:rsidR="00B20366" w:rsidRPr="003B55CE" w:rsidRDefault="00B20366" w:rsidP="00B20366">
      <w:pPr>
        <w:spacing w:line="360" w:lineRule="auto"/>
        <w:rPr>
          <w:sz w:val="22"/>
          <w:szCs w:val="22"/>
        </w:rPr>
      </w:pPr>
      <w:r w:rsidRPr="003B55CE">
        <w:rPr>
          <w:sz w:val="22"/>
          <w:szCs w:val="22"/>
        </w:rPr>
        <w:t>Vyhláška č. 72/2005 Sb., o poskytování poradenských služeb</w:t>
      </w:r>
    </w:p>
    <w:p w14:paraId="37CF5CC3" w14:textId="77777777" w:rsidR="00B20366" w:rsidRPr="003B55CE" w:rsidRDefault="00B20366" w:rsidP="00B20366">
      <w:pPr>
        <w:spacing w:line="360" w:lineRule="auto"/>
        <w:rPr>
          <w:sz w:val="22"/>
          <w:szCs w:val="22"/>
        </w:rPr>
      </w:pPr>
      <w:r w:rsidRPr="003B55CE">
        <w:rPr>
          <w:sz w:val="22"/>
          <w:szCs w:val="22"/>
        </w:rPr>
        <w:t>Metodické doporučení k primární prevenci rizikového chování u dětí, žáků a studentů ve školách a školských zařízeních, č.j. 21291/2010-28 a z Metodického pokynu MŠMT k řešení šikanování ve školách a školských zařízeních č.j. 22 294/2013-1</w:t>
      </w:r>
    </w:p>
    <w:p w14:paraId="292678B0" w14:textId="77777777" w:rsidR="00B20366" w:rsidRPr="003B55CE" w:rsidRDefault="00B20366" w:rsidP="00B20366">
      <w:pPr>
        <w:spacing w:line="360" w:lineRule="auto"/>
        <w:rPr>
          <w:sz w:val="22"/>
          <w:szCs w:val="22"/>
        </w:rPr>
      </w:pPr>
      <w:r w:rsidRPr="003B55CE">
        <w:rPr>
          <w:sz w:val="22"/>
          <w:szCs w:val="22"/>
        </w:rPr>
        <w:t>Metodický pokyn ministerstva školství, mládeže a tělovýchovy k řešení šikanování ve školách a školských zařízeních, Č. j. 21149/2016</w:t>
      </w:r>
    </w:p>
    <w:p w14:paraId="43F0CC3B" w14:textId="1936B774" w:rsidR="00B20366" w:rsidRPr="003B55CE" w:rsidRDefault="006B46CF" w:rsidP="00B20366">
      <w:pPr>
        <w:spacing w:line="360" w:lineRule="auto"/>
        <w:rPr>
          <w:sz w:val="22"/>
          <w:szCs w:val="22"/>
        </w:rPr>
      </w:pPr>
      <w:r>
        <w:rPr>
          <w:sz w:val="22"/>
          <w:szCs w:val="22"/>
        </w:rPr>
        <w:t>Školní řád platný od 1. 9. 202</w:t>
      </w:r>
      <w:r w:rsidR="00BF230A">
        <w:rPr>
          <w:sz w:val="22"/>
          <w:szCs w:val="22"/>
        </w:rPr>
        <w:t>5</w:t>
      </w:r>
    </w:p>
    <w:p w14:paraId="07D7DA8A" w14:textId="34FB3A46" w:rsidR="005E0607" w:rsidRPr="003B55CE" w:rsidRDefault="00BF230A" w:rsidP="00B20366">
      <w:pPr>
        <w:spacing w:line="360" w:lineRule="auto"/>
        <w:rPr>
          <w:sz w:val="22"/>
          <w:szCs w:val="22"/>
        </w:rPr>
      </w:pPr>
      <w:r>
        <w:rPr>
          <w:sz w:val="22"/>
          <w:szCs w:val="22"/>
        </w:rPr>
        <w:t>Krizový plán školy od 1. 9. 2025</w:t>
      </w:r>
    </w:p>
    <w:p w14:paraId="7EE79135" w14:textId="77777777" w:rsidR="005E0607" w:rsidRDefault="005E0607" w:rsidP="00EE63EB">
      <w:pPr>
        <w:spacing w:line="276" w:lineRule="auto"/>
        <w:rPr>
          <w:sz w:val="22"/>
          <w:szCs w:val="22"/>
        </w:rPr>
      </w:pPr>
    </w:p>
    <w:p w14:paraId="79452BB9" w14:textId="77777777" w:rsidR="00136164" w:rsidRDefault="00136164" w:rsidP="00EE63EB">
      <w:pPr>
        <w:spacing w:line="276" w:lineRule="auto"/>
        <w:rPr>
          <w:sz w:val="22"/>
          <w:szCs w:val="22"/>
        </w:rPr>
      </w:pPr>
    </w:p>
    <w:p w14:paraId="6DAB5F4D" w14:textId="77777777" w:rsidR="00136164" w:rsidRDefault="00136164" w:rsidP="00EE63EB">
      <w:pPr>
        <w:spacing w:line="276" w:lineRule="auto"/>
        <w:rPr>
          <w:sz w:val="22"/>
          <w:szCs w:val="22"/>
        </w:rPr>
      </w:pPr>
    </w:p>
    <w:p w14:paraId="6273F9FE" w14:textId="77777777" w:rsidR="00136164" w:rsidRDefault="00136164" w:rsidP="00EE63EB">
      <w:pPr>
        <w:spacing w:line="276" w:lineRule="auto"/>
        <w:rPr>
          <w:sz w:val="22"/>
          <w:szCs w:val="22"/>
        </w:rPr>
      </w:pPr>
    </w:p>
    <w:p w14:paraId="164A6A34" w14:textId="77777777" w:rsidR="00136164" w:rsidRDefault="00136164" w:rsidP="00EE63EB">
      <w:pPr>
        <w:spacing w:line="276" w:lineRule="auto"/>
        <w:rPr>
          <w:sz w:val="22"/>
          <w:szCs w:val="22"/>
        </w:rPr>
      </w:pPr>
    </w:p>
    <w:p w14:paraId="3FD91A11" w14:textId="77777777" w:rsidR="00136164" w:rsidRDefault="00136164" w:rsidP="00EE63EB">
      <w:pPr>
        <w:spacing w:line="276" w:lineRule="auto"/>
        <w:rPr>
          <w:sz w:val="22"/>
          <w:szCs w:val="22"/>
        </w:rPr>
      </w:pPr>
    </w:p>
    <w:p w14:paraId="06C9DB77" w14:textId="77777777" w:rsidR="00136164" w:rsidRDefault="00136164" w:rsidP="00EE63EB">
      <w:pPr>
        <w:spacing w:line="276" w:lineRule="auto"/>
        <w:rPr>
          <w:sz w:val="22"/>
          <w:szCs w:val="22"/>
        </w:rPr>
      </w:pPr>
    </w:p>
    <w:p w14:paraId="08F51D2E" w14:textId="77777777" w:rsidR="00136164" w:rsidRDefault="00136164" w:rsidP="00EE63EB">
      <w:pPr>
        <w:spacing w:line="276" w:lineRule="auto"/>
        <w:rPr>
          <w:sz w:val="22"/>
          <w:szCs w:val="22"/>
        </w:rPr>
      </w:pPr>
    </w:p>
    <w:p w14:paraId="3E6D22FC" w14:textId="77777777" w:rsidR="00136164" w:rsidRDefault="00136164" w:rsidP="00EE63EB">
      <w:pPr>
        <w:spacing w:line="276" w:lineRule="auto"/>
        <w:rPr>
          <w:sz w:val="22"/>
          <w:szCs w:val="22"/>
        </w:rPr>
      </w:pPr>
    </w:p>
    <w:p w14:paraId="6314DC46" w14:textId="77777777" w:rsidR="00EE63EB" w:rsidRPr="002233E6" w:rsidRDefault="00CC787B" w:rsidP="00EE63EB">
      <w:pPr>
        <w:spacing w:line="276" w:lineRule="auto"/>
        <w:rPr>
          <w:sz w:val="28"/>
          <w:szCs w:val="28"/>
        </w:rPr>
      </w:pPr>
      <w:r w:rsidRPr="002233E6">
        <w:rPr>
          <w:b/>
          <w:sz w:val="28"/>
          <w:szCs w:val="28"/>
        </w:rPr>
        <w:t>11. Komunikace a informace</w:t>
      </w:r>
      <w:r w:rsidR="00EE63EB" w:rsidRPr="002233E6">
        <w:rPr>
          <w:b/>
          <w:sz w:val="28"/>
          <w:szCs w:val="28"/>
        </w:rPr>
        <w:br/>
      </w:r>
    </w:p>
    <w:p w14:paraId="3253557A" w14:textId="00CE8EB7" w:rsidR="00EE63EB" w:rsidRDefault="00EE63EB" w:rsidP="003B55CE">
      <w:pPr>
        <w:spacing w:line="360" w:lineRule="auto"/>
        <w:jc w:val="both"/>
        <w:rPr>
          <w:sz w:val="22"/>
          <w:szCs w:val="22"/>
        </w:rPr>
      </w:pPr>
      <w:r w:rsidRPr="00A035B2">
        <w:rPr>
          <w:sz w:val="22"/>
          <w:szCs w:val="22"/>
        </w:rPr>
        <w:t xml:space="preserve">Plánované </w:t>
      </w:r>
      <w:r w:rsidRPr="00A035B2">
        <w:rPr>
          <w:b/>
          <w:sz w:val="22"/>
          <w:szCs w:val="22"/>
        </w:rPr>
        <w:t>kontakty</w:t>
      </w:r>
      <w:r w:rsidRPr="00A035B2">
        <w:rPr>
          <w:sz w:val="22"/>
          <w:szCs w:val="22"/>
        </w:rPr>
        <w:t xml:space="preserve"> školního metodika prevence (ŠMP) </w:t>
      </w:r>
      <w:r w:rsidRPr="00A035B2">
        <w:rPr>
          <w:b/>
          <w:sz w:val="22"/>
          <w:szCs w:val="22"/>
        </w:rPr>
        <w:t>s okresním metodikem prevence</w:t>
      </w:r>
      <w:r w:rsidRPr="00A035B2">
        <w:rPr>
          <w:sz w:val="22"/>
          <w:szCs w:val="22"/>
        </w:rPr>
        <w:t xml:space="preserve"> se budou konat 2x</w:t>
      </w:r>
      <w:r w:rsidR="00E23A06">
        <w:rPr>
          <w:sz w:val="22"/>
          <w:szCs w:val="22"/>
        </w:rPr>
        <w:t xml:space="preserve"> ročně</w:t>
      </w:r>
      <w:r w:rsidRPr="00A035B2">
        <w:rPr>
          <w:sz w:val="22"/>
          <w:szCs w:val="22"/>
        </w:rPr>
        <w:t>. Setkání probíhají v prvním i druhém pololetí na setkání okresních metodiků ve Veselí nad Moravou. Okresní metodik prevence je Mgr. Alena Vlková, PPP Hodonín. Dále se budou kontaktovat pouze dle potřeby</w:t>
      </w:r>
      <w:r w:rsidR="0096127A">
        <w:rPr>
          <w:sz w:val="22"/>
          <w:szCs w:val="22"/>
        </w:rPr>
        <w:t xml:space="preserve"> </w:t>
      </w:r>
      <w:r w:rsidRPr="00A035B2">
        <w:rPr>
          <w:sz w:val="22"/>
          <w:szCs w:val="22"/>
        </w:rPr>
        <w:t>telefonicky a e-mailem.</w:t>
      </w:r>
      <w:r w:rsidR="002233E6">
        <w:rPr>
          <w:sz w:val="22"/>
          <w:szCs w:val="22"/>
        </w:rPr>
        <w:t xml:space="preserve"> </w:t>
      </w:r>
      <w:r w:rsidRPr="00CC787B">
        <w:rPr>
          <w:sz w:val="22"/>
          <w:szCs w:val="22"/>
        </w:rPr>
        <w:t xml:space="preserve">Informace zákonným zástupcům o realizaci programu </w:t>
      </w:r>
      <w:r w:rsidR="002233E6">
        <w:rPr>
          <w:sz w:val="22"/>
          <w:szCs w:val="22"/>
        </w:rPr>
        <w:br/>
      </w:r>
      <w:r w:rsidRPr="00CC787B">
        <w:rPr>
          <w:sz w:val="22"/>
          <w:szCs w:val="22"/>
        </w:rPr>
        <w:t>a o způsobech řešení problémů. Organizované osobní setkání s rodiči je</w:t>
      </w:r>
      <w:r w:rsidRPr="00A035B2">
        <w:rPr>
          <w:sz w:val="22"/>
          <w:szCs w:val="22"/>
        </w:rPr>
        <w:t xml:space="preserve"> organizováno 3x ročně na třídních schůzkách, neorganizovaně setkání probíhá po domluvě mezi učiteli a rodiči kdykoliv dle potřeby. </w:t>
      </w:r>
      <w:r w:rsidR="00C0613D">
        <w:rPr>
          <w:sz w:val="22"/>
          <w:szCs w:val="22"/>
        </w:rPr>
        <w:t>Informace o</w:t>
      </w:r>
      <w:r w:rsidRPr="00A035B2">
        <w:rPr>
          <w:sz w:val="22"/>
          <w:szCs w:val="22"/>
        </w:rPr>
        <w:t xml:space="preserve"> preventivních programech jsou rodiče informováni aktuálně během školního roku prostřednictvím žákovské knížky</w:t>
      </w:r>
      <w:r>
        <w:rPr>
          <w:sz w:val="22"/>
          <w:szCs w:val="22"/>
        </w:rPr>
        <w:t xml:space="preserve"> a webových stránek školy</w:t>
      </w:r>
      <w:r w:rsidRPr="00A035B2">
        <w:rPr>
          <w:sz w:val="22"/>
          <w:szCs w:val="22"/>
        </w:rPr>
        <w:t>.  Kromě třídních schůzek slouží ke komunikaci: webové stránky školy, osobní konzultace s jednotlivými pedagogy a mobilní telefon školy.</w:t>
      </w:r>
      <w:r w:rsidR="002233E6">
        <w:rPr>
          <w:sz w:val="22"/>
          <w:szCs w:val="22"/>
        </w:rPr>
        <w:t xml:space="preserve"> </w:t>
      </w:r>
      <w:r w:rsidRPr="00A035B2">
        <w:rPr>
          <w:sz w:val="22"/>
          <w:szCs w:val="22"/>
        </w:rPr>
        <w:t>Školní metodik prevence pracuje současně i jako výchovný poradce. Na začátku školního roku uvede své konzultační hodiny pro žáky i pro rodiče. Tato informace je sdělena prostřednictvím informační nástěnky prevence rizikového chování a na webových stránkách školy.</w:t>
      </w:r>
    </w:p>
    <w:p w14:paraId="42030050" w14:textId="77777777" w:rsidR="00B20366" w:rsidRDefault="00B20366" w:rsidP="003B55CE">
      <w:pPr>
        <w:spacing w:line="360" w:lineRule="auto"/>
        <w:rPr>
          <w:sz w:val="22"/>
          <w:szCs w:val="22"/>
        </w:rPr>
      </w:pPr>
    </w:p>
    <w:p w14:paraId="042B6BB3" w14:textId="77777777" w:rsidR="00E220F3" w:rsidRPr="002233E6" w:rsidRDefault="00E220F3" w:rsidP="00E5058D">
      <w:pPr>
        <w:spacing w:line="276" w:lineRule="auto"/>
        <w:ind w:left="-142"/>
        <w:rPr>
          <w:b/>
          <w:sz w:val="28"/>
          <w:szCs w:val="28"/>
        </w:rPr>
      </w:pPr>
      <w:r w:rsidRPr="002233E6">
        <w:rPr>
          <w:b/>
          <w:sz w:val="28"/>
          <w:szCs w:val="28"/>
        </w:rPr>
        <w:t>12. Postupy školy určené k naplnění cílů PPŠ:</w:t>
      </w:r>
    </w:p>
    <w:p w14:paraId="10CF6A27" w14:textId="77777777" w:rsidR="00E220F3" w:rsidRDefault="00E220F3" w:rsidP="00EE63EB">
      <w:pPr>
        <w:spacing w:line="276" w:lineRule="auto"/>
        <w:rPr>
          <w:sz w:val="22"/>
          <w:szCs w:val="22"/>
        </w:rPr>
      </w:pPr>
    </w:p>
    <w:p w14:paraId="00280F85" w14:textId="77777777" w:rsidR="00B20366" w:rsidRPr="003B55CE" w:rsidRDefault="00E220F3" w:rsidP="003B55CE">
      <w:pPr>
        <w:pStyle w:val="Odstavecseseznamem"/>
        <w:numPr>
          <w:ilvl w:val="0"/>
          <w:numId w:val="18"/>
        </w:numPr>
        <w:spacing w:line="360" w:lineRule="auto"/>
        <w:jc w:val="both"/>
        <w:rPr>
          <w:i/>
          <w:sz w:val="22"/>
          <w:szCs w:val="22"/>
          <w:u w:val="single"/>
        </w:rPr>
      </w:pPr>
      <w:r w:rsidRPr="003B55CE">
        <w:rPr>
          <w:sz w:val="22"/>
          <w:szCs w:val="22"/>
        </w:rPr>
        <w:t>Škola buduje vzájemnou důvěru mezi pedagogem a žákem</w:t>
      </w:r>
      <w:r w:rsidRPr="003B55CE">
        <w:rPr>
          <w:b/>
          <w:sz w:val="22"/>
          <w:szCs w:val="22"/>
        </w:rPr>
        <w:t xml:space="preserve">. </w:t>
      </w:r>
      <w:r w:rsidRPr="003B55CE">
        <w:rPr>
          <w:sz w:val="22"/>
          <w:szCs w:val="22"/>
        </w:rPr>
        <w:t>V případě, že se žák obrátí na učitele, bude respektován jeho názor a jeho potřeby. Pedagog podněcuje dialog, zajímá se o žáka. Při řešení problému komunikuje se žákem, jeho zákonným zástupcem, s ostatními pedagogy,  výchovným poradcem a školním metodikem prevence.</w:t>
      </w:r>
    </w:p>
    <w:p w14:paraId="1BE82162" w14:textId="5F040665" w:rsidR="00D01881" w:rsidRPr="003B55CE" w:rsidRDefault="00E220F3" w:rsidP="003B55CE">
      <w:pPr>
        <w:pStyle w:val="Odstavecseseznamem"/>
        <w:numPr>
          <w:ilvl w:val="0"/>
          <w:numId w:val="18"/>
        </w:numPr>
        <w:spacing w:line="360" w:lineRule="auto"/>
        <w:jc w:val="both"/>
        <w:rPr>
          <w:i/>
          <w:sz w:val="22"/>
          <w:szCs w:val="22"/>
          <w:u w:val="single"/>
        </w:rPr>
      </w:pPr>
      <w:r w:rsidRPr="003B55CE">
        <w:rPr>
          <w:sz w:val="22"/>
          <w:szCs w:val="22"/>
        </w:rPr>
        <w:t>Žáci spolupracují ve dvojicích, ve skupinách, učitel podporuje skupinovou práci</w:t>
      </w:r>
      <w:r w:rsidR="000A4B7D">
        <w:rPr>
          <w:sz w:val="22"/>
          <w:szCs w:val="22"/>
        </w:rPr>
        <w:t>,</w:t>
      </w:r>
      <w:r w:rsidRPr="003B55CE">
        <w:rPr>
          <w:sz w:val="22"/>
          <w:szCs w:val="22"/>
        </w:rPr>
        <w:t xml:space="preserve"> a tak rozvíjí kompetence týmové práce, řešení konfliktů, pedagog podporuje odpovědnost žáka za řešení konfliktu. Žáci se učí vést diskuzi, vyjadřovat slušně své názory, naslouchat druhým, vhodně reagovat na kritiku.</w:t>
      </w:r>
    </w:p>
    <w:p w14:paraId="33556BB2" w14:textId="77777777" w:rsidR="00E525DA" w:rsidRPr="003B55CE" w:rsidRDefault="00E220F3" w:rsidP="003B55CE">
      <w:pPr>
        <w:pStyle w:val="Odstavecseseznamem"/>
        <w:numPr>
          <w:ilvl w:val="0"/>
          <w:numId w:val="18"/>
        </w:numPr>
        <w:spacing w:line="360" w:lineRule="auto"/>
        <w:jc w:val="both"/>
        <w:rPr>
          <w:i/>
          <w:sz w:val="22"/>
          <w:szCs w:val="22"/>
          <w:u w:val="single"/>
        </w:rPr>
      </w:pPr>
      <w:r w:rsidRPr="003B55CE">
        <w:rPr>
          <w:sz w:val="22"/>
          <w:szCs w:val="22"/>
        </w:rPr>
        <w:t>V rámci projektů se žáci seznamují s děním kolem sebe, učí se spolupráci v rámci ročníku, poznávají se a dokáží spolupracovat s mladšími i staršími žáky.</w:t>
      </w:r>
    </w:p>
    <w:p w14:paraId="6F114B47" w14:textId="77777777" w:rsidR="00E220F3" w:rsidRPr="003B55CE" w:rsidRDefault="00E220F3" w:rsidP="003B55CE">
      <w:pPr>
        <w:pStyle w:val="Odstavecseseznamem"/>
        <w:numPr>
          <w:ilvl w:val="0"/>
          <w:numId w:val="18"/>
        </w:numPr>
        <w:spacing w:line="360" w:lineRule="auto"/>
        <w:jc w:val="both"/>
        <w:rPr>
          <w:i/>
          <w:sz w:val="22"/>
          <w:szCs w:val="22"/>
          <w:u w:val="single"/>
        </w:rPr>
      </w:pPr>
      <w:r w:rsidRPr="003B55CE">
        <w:rPr>
          <w:sz w:val="22"/>
          <w:szCs w:val="22"/>
        </w:rPr>
        <w:t>Žáci dostávají zpětnou vazbu od pedagoga, jsou informováni o svém pokroku i nedostatcích. Je oceňováno úsilí žáka, jeho talent a zájem. Škola pomáhá budovat pocit sebedůvěry, pozitivní vztah k ostatním.</w:t>
      </w:r>
    </w:p>
    <w:p w14:paraId="0581C4CE" w14:textId="77777777" w:rsidR="00E220F3" w:rsidRPr="003B55CE" w:rsidRDefault="00E220F3" w:rsidP="003B55CE">
      <w:pPr>
        <w:pStyle w:val="Odstavecseseznamem"/>
        <w:numPr>
          <w:ilvl w:val="0"/>
          <w:numId w:val="18"/>
        </w:numPr>
        <w:spacing w:line="360" w:lineRule="auto"/>
        <w:jc w:val="both"/>
        <w:rPr>
          <w:i/>
          <w:sz w:val="22"/>
          <w:szCs w:val="22"/>
          <w:u w:val="single"/>
        </w:rPr>
      </w:pPr>
      <w:r w:rsidRPr="003B55CE">
        <w:rPr>
          <w:sz w:val="22"/>
          <w:szCs w:val="22"/>
        </w:rPr>
        <w:t>Pedagogové nabízejí všem rodičům možnost individuální konzultace, jsou informováni na třídních schůzkách, konzultačních hodinách a na webových stránkách školy.</w:t>
      </w:r>
    </w:p>
    <w:p w14:paraId="5E67B66D" w14:textId="0C1D65CE" w:rsidR="00E220F3" w:rsidRPr="00EE6F5F" w:rsidRDefault="00E220F3" w:rsidP="003B55CE">
      <w:pPr>
        <w:pStyle w:val="Odstavecseseznamem"/>
        <w:numPr>
          <w:ilvl w:val="0"/>
          <w:numId w:val="18"/>
        </w:numPr>
        <w:spacing w:line="360" w:lineRule="auto"/>
        <w:jc w:val="both"/>
        <w:rPr>
          <w:i/>
          <w:sz w:val="22"/>
          <w:szCs w:val="22"/>
          <w:u w:val="single"/>
        </w:rPr>
      </w:pPr>
      <w:r w:rsidRPr="003B55CE">
        <w:rPr>
          <w:sz w:val="22"/>
          <w:szCs w:val="22"/>
        </w:rPr>
        <w:t xml:space="preserve">Pedagog věnuje pozornost žákům, registruje signály o možném problému žáka, hledá příčiny </w:t>
      </w:r>
      <w:r w:rsidR="006B46CF">
        <w:rPr>
          <w:sz w:val="22"/>
          <w:szCs w:val="22"/>
        </w:rPr>
        <w:br/>
      </w:r>
      <w:r w:rsidRPr="003B55CE">
        <w:rPr>
          <w:sz w:val="22"/>
          <w:szCs w:val="22"/>
        </w:rPr>
        <w:t xml:space="preserve">a vhodné formy nápravy. Spolupracuje se zákonnými zástupci žáka, s výchovným poradcem </w:t>
      </w:r>
      <w:r w:rsidR="006B46CF">
        <w:rPr>
          <w:sz w:val="22"/>
          <w:szCs w:val="22"/>
        </w:rPr>
        <w:br/>
      </w:r>
      <w:r w:rsidRPr="003B55CE">
        <w:rPr>
          <w:sz w:val="22"/>
          <w:szCs w:val="22"/>
        </w:rPr>
        <w:t xml:space="preserve">a dalšími odbornými institucemi. </w:t>
      </w:r>
    </w:p>
    <w:p w14:paraId="09F6163F" w14:textId="77777777" w:rsidR="00EE6F5F" w:rsidRDefault="00EE6F5F" w:rsidP="00EE6F5F">
      <w:pPr>
        <w:spacing w:line="360" w:lineRule="auto"/>
        <w:jc w:val="both"/>
        <w:rPr>
          <w:i/>
          <w:sz w:val="22"/>
          <w:szCs w:val="22"/>
          <w:u w:val="single"/>
        </w:rPr>
      </w:pPr>
    </w:p>
    <w:p w14:paraId="47DEF96B" w14:textId="77777777" w:rsidR="00EE6F5F" w:rsidRDefault="00EE6F5F" w:rsidP="00EE6F5F">
      <w:pPr>
        <w:spacing w:line="360" w:lineRule="auto"/>
        <w:jc w:val="both"/>
        <w:rPr>
          <w:i/>
          <w:sz w:val="22"/>
          <w:szCs w:val="22"/>
          <w:u w:val="single"/>
        </w:rPr>
      </w:pPr>
    </w:p>
    <w:p w14:paraId="50135037" w14:textId="77777777" w:rsidR="00EE6F5F" w:rsidRPr="00EE6F5F" w:rsidRDefault="00EE6F5F" w:rsidP="00EE6F5F">
      <w:pPr>
        <w:spacing w:line="360" w:lineRule="auto"/>
        <w:jc w:val="both"/>
        <w:rPr>
          <w:i/>
          <w:sz w:val="22"/>
          <w:szCs w:val="22"/>
          <w:u w:val="single"/>
        </w:rPr>
      </w:pPr>
    </w:p>
    <w:p w14:paraId="4BCE5827" w14:textId="77777777" w:rsidR="003B55CE" w:rsidRDefault="003B55CE" w:rsidP="003B55CE">
      <w:pPr>
        <w:spacing w:line="360" w:lineRule="auto"/>
        <w:jc w:val="both"/>
        <w:rPr>
          <w:i/>
          <w:sz w:val="22"/>
          <w:szCs w:val="22"/>
          <w:u w:val="single"/>
        </w:rPr>
      </w:pPr>
    </w:p>
    <w:p w14:paraId="1EC1E4E7" w14:textId="77777777" w:rsidR="00E220F3" w:rsidRPr="002233E6" w:rsidRDefault="00E220F3" w:rsidP="00E5058D">
      <w:pPr>
        <w:autoSpaceDE w:val="0"/>
        <w:ind w:left="-142"/>
        <w:rPr>
          <w:rFonts w:eastAsia="TimesNewRomanPS-BoldMT"/>
          <w:b/>
          <w:bCs/>
          <w:color w:val="000000"/>
          <w:sz w:val="28"/>
          <w:szCs w:val="28"/>
        </w:rPr>
      </w:pPr>
      <w:r w:rsidRPr="002233E6">
        <w:rPr>
          <w:rFonts w:eastAsia="TimesNewRomanPS-BoldMT"/>
          <w:b/>
          <w:bCs/>
          <w:color w:val="000000"/>
          <w:sz w:val="28"/>
          <w:szCs w:val="28"/>
        </w:rPr>
        <w:t>13. Spolupráce s rodiči a vzájemná informovanost</w:t>
      </w:r>
    </w:p>
    <w:p w14:paraId="0F774551" w14:textId="77777777" w:rsidR="00E220F3" w:rsidRPr="003B55CE" w:rsidRDefault="00E220F3" w:rsidP="003B55CE">
      <w:pPr>
        <w:autoSpaceDE w:val="0"/>
        <w:spacing w:line="360" w:lineRule="auto"/>
        <w:jc w:val="both"/>
        <w:rPr>
          <w:rFonts w:eastAsia="TimesNewRomanPSMT"/>
          <w:color w:val="000000"/>
          <w:sz w:val="22"/>
          <w:szCs w:val="22"/>
        </w:rPr>
      </w:pPr>
    </w:p>
    <w:p w14:paraId="6DAAEE45" w14:textId="77777777" w:rsidR="00E220F3" w:rsidRPr="003B55CE" w:rsidRDefault="00E220F3" w:rsidP="003B55CE">
      <w:pPr>
        <w:autoSpaceDE w:val="0"/>
        <w:spacing w:line="360" w:lineRule="auto"/>
        <w:jc w:val="both"/>
        <w:rPr>
          <w:rFonts w:eastAsia="TimesNewRomanPSMT"/>
          <w:color w:val="000000"/>
          <w:sz w:val="22"/>
          <w:szCs w:val="22"/>
        </w:rPr>
      </w:pPr>
      <w:r w:rsidRPr="003B55CE">
        <w:rPr>
          <w:rFonts w:eastAsia="TimesNewRomanPSMT"/>
          <w:color w:val="000000"/>
          <w:sz w:val="22"/>
          <w:szCs w:val="22"/>
        </w:rPr>
        <w:t xml:space="preserve">Problémy spojené s drogami a dalšími formami rizikového chování je třeba řešit ve vzájemné spolupráci. Pro zajištění efektivity programu je důležitá informovanost rodičů a žáků. Rodiče jsou informováni na třídních schůzkách, na webových stránkách, prostřednictvím informační nástěnky. S rodiči problémových žáků probíhá informace na schůzkách </w:t>
      </w:r>
      <w:r w:rsidR="00B20366" w:rsidRPr="003B55CE">
        <w:rPr>
          <w:rFonts w:eastAsia="TimesNewRomanPSMT"/>
          <w:color w:val="000000"/>
          <w:sz w:val="22"/>
          <w:szCs w:val="22"/>
        </w:rPr>
        <w:t xml:space="preserve">výchovné </w:t>
      </w:r>
      <w:r w:rsidRPr="003B55CE">
        <w:rPr>
          <w:rFonts w:eastAsia="TimesNewRomanPSMT"/>
          <w:color w:val="000000"/>
          <w:sz w:val="22"/>
          <w:szCs w:val="22"/>
        </w:rPr>
        <w:t>komise.</w:t>
      </w:r>
    </w:p>
    <w:p w14:paraId="5183AF99" w14:textId="77777777" w:rsidR="00E220F3" w:rsidRDefault="00E220F3" w:rsidP="003B55CE">
      <w:pPr>
        <w:autoSpaceDE w:val="0"/>
        <w:spacing w:line="360" w:lineRule="auto"/>
        <w:jc w:val="both"/>
        <w:rPr>
          <w:rFonts w:eastAsia="TimesNewRomanPS-BoldMT"/>
          <w:color w:val="000000"/>
          <w:sz w:val="22"/>
          <w:szCs w:val="22"/>
        </w:rPr>
      </w:pPr>
      <w:r w:rsidRPr="003B55CE">
        <w:rPr>
          <w:rFonts w:eastAsia="TimesNewRomanPS-BoldMT"/>
          <w:color w:val="000000"/>
          <w:sz w:val="22"/>
          <w:szCs w:val="22"/>
        </w:rPr>
        <w:t xml:space="preserve">Rodiče mohou využívat konzultační hodiny ŠMP a výchovného poradce </w:t>
      </w:r>
      <w:r w:rsidR="00C0613D" w:rsidRPr="003B55CE">
        <w:rPr>
          <w:rFonts w:eastAsia="TimesNewRomanPS-BoldMT"/>
          <w:color w:val="000000"/>
          <w:sz w:val="22"/>
          <w:szCs w:val="22"/>
        </w:rPr>
        <w:t xml:space="preserve">a služeb PPP a SPC. </w:t>
      </w:r>
    </w:p>
    <w:p w14:paraId="20F88D52" w14:textId="77777777" w:rsidR="0040077B" w:rsidRPr="003B55CE" w:rsidRDefault="0040077B" w:rsidP="003B55CE">
      <w:pPr>
        <w:autoSpaceDE w:val="0"/>
        <w:spacing w:line="360" w:lineRule="auto"/>
        <w:jc w:val="both"/>
        <w:rPr>
          <w:rFonts w:eastAsia="TimesNewRomanPS-BoldMT"/>
          <w:color w:val="000000"/>
          <w:sz w:val="22"/>
          <w:szCs w:val="22"/>
        </w:rPr>
      </w:pPr>
    </w:p>
    <w:p w14:paraId="0F6EBC39" w14:textId="77777777" w:rsidR="00DF2136" w:rsidRPr="00F15148" w:rsidRDefault="00DF2136" w:rsidP="006B46CF">
      <w:pPr>
        <w:spacing w:line="276" w:lineRule="auto"/>
        <w:rPr>
          <w:iCs/>
          <w:sz w:val="22"/>
          <w:szCs w:val="22"/>
        </w:rPr>
      </w:pPr>
    </w:p>
    <w:p w14:paraId="26377F8B" w14:textId="7B93EAC4" w:rsidR="00D23828" w:rsidRPr="002233E6" w:rsidRDefault="00EE63EB" w:rsidP="00E5058D">
      <w:pPr>
        <w:spacing w:line="276" w:lineRule="auto"/>
        <w:ind w:left="-142"/>
        <w:rPr>
          <w:sz w:val="28"/>
          <w:szCs w:val="28"/>
        </w:rPr>
      </w:pPr>
      <w:r w:rsidRPr="002233E6">
        <w:rPr>
          <w:b/>
          <w:bCs/>
          <w:iCs/>
          <w:sz w:val="28"/>
          <w:szCs w:val="28"/>
        </w:rPr>
        <w:t>1</w:t>
      </w:r>
      <w:r w:rsidR="00E220F3" w:rsidRPr="002233E6">
        <w:rPr>
          <w:b/>
          <w:bCs/>
          <w:iCs/>
          <w:sz w:val="28"/>
          <w:szCs w:val="28"/>
        </w:rPr>
        <w:t>4</w:t>
      </w:r>
      <w:r w:rsidRPr="002233E6">
        <w:rPr>
          <w:b/>
          <w:bCs/>
          <w:iCs/>
          <w:sz w:val="28"/>
          <w:szCs w:val="28"/>
        </w:rPr>
        <w:t>. Systém preventivn</w:t>
      </w:r>
      <w:r w:rsidR="0096127A">
        <w:rPr>
          <w:b/>
          <w:bCs/>
          <w:iCs/>
          <w:sz w:val="28"/>
          <w:szCs w:val="28"/>
        </w:rPr>
        <w:t>ích aktivit ve školním roce 2025/26</w:t>
      </w:r>
      <w:r w:rsidRPr="002233E6">
        <w:rPr>
          <w:b/>
          <w:bCs/>
          <w:iCs/>
          <w:sz w:val="28"/>
          <w:szCs w:val="28"/>
        </w:rPr>
        <w:br/>
      </w:r>
    </w:p>
    <w:p w14:paraId="3A24D11C" w14:textId="77777777" w:rsidR="00EE63EB" w:rsidRPr="003B55CE" w:rsidRDefault="00EE63EB" w:rsidP="003B55CE">
      <w:pPr>
        <w:spacing w:line="360" w:lineRule="auto"/>
        <w:jc w:val="both"/>
        <w:rPr>
          <w:b/>
          <w:sz w:val="22"/>
          <w:szCs w:val="22"/>
        </w:rPr>
      </w:pPr>
      <w:r w:rsidRPr="003B55CE">
        <w:rPr>
          <w:b/>
          <w:sz w:val="22"/>
          <w:szCs w:val="22"/>
        </w:rPr>
        <w:t xml:space="preserve">I. Nespecifická primární prevence </w:t>
      </w:r>
    </w:p>
    <w:p w14:paraId="3177024E" w14:textId="77777777" w:rsidR="00EE63EB" w:rsidRPr="003B55CE" w:rsidRDefault="00EE63EB" w:rsidP="003B55CE">
      <w:pPr>
        <w:spacing w:line="360" w:lineRule="auto"/>
        <w:jc w:val="both"/>
        <w:rPr>
          <w:b/>
          <w:sz w:val="22"/>
          <w:szCs w:val="22"/>
        </w:rPr>
      </w:pPr>
      <w:r w:rsidRPr="003B55CE">
        <w:rPr>
          <w:b/>
          <w:sz w:val="22"/>
          <w:szCs w:val="22"/>
        </w:rPr>
        <w:t>(aktivity zájmové, sportovní a volnočasové, které nemají přímou souvislost s rizikovým chováním, výskytu nežádoucího chování brání pouze využíváním volného času)</w:t>
      </w:r>
    </w:p>
    <w:p w14:paraId="446D91AC" w14:textId="0F2C80A5" w:rsidR="00EE63EB" w:rsidRPr="003B55CE" w:rsidRDefault="00EE63EB" w:rsidP="006B46CF">
      <w:pPr>
        <w:shd w:val="clear" w:color="auto" w:fill="FFFFFF"/>
        <w:spacing w:before="15" w:line="360" w:lineRule="auto"/>
        <w:jc w:val="both"/>
        <w:rPr>
          <w:sz w:val="22"/>
          <w:szCs w:val="22"/>
        </w:rPr>
      </w:pPr>
      <w:r w:rsidRPr="003B55CE">
        <w:rPr>
          <w:b/>
          <w:sz w:val="22"/>
          <w:szCs w:val="22"/>
        </w:rPr>
        <w:t>Třídnická hodina</w:t>
      </w:r>
      <w:r w:rsidRPr="003B55CE">
        <w:rPr>
          <w:sz w:val="22"/>
          <w:szCs w:val="22"/>
        </w:rPr>
        <w:t xml:space="preserve"> proběhne minimálně 1x měsíčně a poskytuje jedinečnou možnost pravidelné práce </w:t>
      </w:r>
      <w:r w:rsidR="006B46CF">
        <w:rPr>
          <w:sz w:val="22"/>
          <w:szCs w:val="22"/>
        </w:rPr>
        <w:br/>
      </w:r>
      <w:r w:rsidRPr="003B55CE">
        <w:rPr>
          <w:sz w:val="22"/>
          <w:szCs w:val="22"/>
        </w:rPr>
        <w:t xml:space="preserve">se vztahy uvnitř třídy. Je prostorem pro řešení aktuálních problémů třídy i školy pro práci s tématy osobnostně sociální výchovy a tímto zároveň slouží jako významný preventivní činitel v oblasti projevů rizikového chování, které by se mohly ve třídě vyskytnout. Cílem třídnické hodiny je pravidelná a plánovaná práce s třídním kolektivem, která povede k zachycení i k řešení problémů, které se ve třídě objevují </w:t>
      </w:r>
      <w:r w:rsidR="006B46CF">
        <w:rPr>
          <w:sz w:val="22"/>
          <w:szCs w:val="22"/>
        </w:rPr>
        <w:br/>
      </w:r>
      <w:r w:rsidRPr="003B55CE">
        <w:rPr>
          <w:sz w:val="22"/>
          <w:szCs w:val="22"/>
        </w:rPr>
        <w:t>a negativně ovlivňují klima třídy. Obsahové zaměření třídnické hodiny vychází z těchto oblastí: práce s třídním kolektivem, vztahy ve třídě, práce s pravidly chování žáků a řešení aktuálních problémů třídy, preventivní programy rizikového chování. Třídní učitelé vedou zápis o průběhu třídnické hodiny v třídní knize a ve složce třídního učitele.</w:t>
      </w:r>
    </w:p>
    <w:p w14:paraId="0B5FDCB2" w14:textId="394FE075" w:rsidR="003B55CE" w:rsidRDefault="00EE63EB" w:rsidP="006B46CF">
      <w:pPr>
        <w:autoSpaceDE w:val="0"/>
        <w:autoSpaceDN w:val="0"/>
        <w:spacing w:line="360" w:lineRule="auto"/>
        <w:jc w:val="both"/>
        <w:rPr>
          <w:sz w:val="22"/>
          <w:szCs w:val="22"/>
        </w:rPr>
      </w:pPr>
      <w:r w:rsidRPr="003B55CE">
        <w:rPr>
          <w:b/>
          <w:sz w:val="22"/>
          <w:szCs w:val="22"/>
        </w:rPr>
        <w:t xml:space="preserve">Žákovská rada - </w:t>
      </w:r>
      <w:r w:rsidRPr="003B55CE">
        <w:rPr>
          <w:sz w:val="22"/>
          <w:szCs w:val="22"/>
        </w:rPr>
        <w:t xml:space="preserve">jeden zástupce třídy zastupuje třídní kolektivy od 2. do 9. ročníku. Projednává jak návrhy žáků, tak připomínky vedení školy, svolává a vede ŠMP Mgr. Jarmila Tomanová. Žáci jsou vedeni ke kultivovanému vyjadřování a k respektování jiného názoru. Na začátku školního roku si žáci jednotlivých tříd zvolí své zástupce do žákovské rady. Společně diskutují zástupci jednotlivých tříd s vedením školy </w:t>
      </w:r>
      <w:r w:rsidR="006B46CF">
        <w:rPr>
          <w:sz w:val="22"/>
          <w:szCs w:val="22"/>
        </w:rPr>
        <w:br/>
      </w:r>
      <w:r w:rsidRPr="003B55CE">
        <w:rPr>
          <w:sz w:val="22"/>
          <w:szCs w:val="22"/>
        </w:rPr>
        <w:t xml:space="preserve">a výchovným poradcem a řeší problémy, které se během měsíce vyskytnou, ale také přicházejí s návrhy, jak obohatit život naší školy. </w:t>
      </w:r>
    </w:p>
    <w:p w14:paraId="599D9F3B" w14:textId="3DB7B375" w:rsidR="00752D57" w:rsidRPr="003B55CE" w:rsidRDefault="00752D57" w:rsidP="00211DFA">
      <w:pPr>
        <w:autoSpaceDE w:val="0"/>
        <w:autoSpaceDN w:val="0"/>
        <w:spacing w:line="276" w:lineRule="auto"/>
        <w:jc w:val="both"/>
        <w:rPr>
          <w:sz w:val="22"/>
          <w:szCs w:val="22"/>
        </w:rPr>
      </w:pPr>
      <w:r w:rsidRPr="003B55CE">
        <w:rPr>
          <w:b/>
          <w:bCs/>
          <w:sz w:val="22"/>
          <w:szCs w:val="22"/>
        </w:rPr>
        <w:t>Zapojení se do charitativních sbírek Pomozte dětem, N</w:t>
      </w:r>
      <w:r w:rsidR="00EE6F5F">
        <w:rPr>
          <w:b/>
          <w:bCs/>
          <w:sz w:val="22"/>
          <w:szCs w:val="22"/>
        </w:rPr>
        <w:t xml:space="preserve">a kole dětem J. </w:t>
      </w:r>
      <w:proofErr w:type="spellStart"/>
      <w:r w:rsidR="00EE6F5F">
        <w:rPr>
          <w:b/>
          <w:bCs/>
          <w:sz w:val="22"/>
          <w:szCs w:val="22"/>
        </w:rPr>
        <w:t>Zimovčáka</w:t>
      </w:r>
      <w:proofErr w:type="spellEnd"/>
    </w:p>
    <w:p w14:paraId="0EF28882" w14:textId="77777777" w:rsidR="00EE63EB" w:rsidRPr="003B55CE" w:rsidRDefault="00EE63EB" w:rsidP="00211DFA">
      <w:pPr>
        <w:autoSpaceDE w:val="0"/>
        <w:autoSpaceDN w:val="0"/>
        <w:spacing w:line="276" w:lineRule="auto"/>
        <w:jc w:val="both"/>
        <w:rPr>
          <w:sz w:val="22"/>
          <w:szCs w:val="22"/>
        </w:rPr>
      </w:pPr>
      <w:r w:rsidRPr="003B55CE">
        <w:rPr>
          <w:b/>
          <w:sz w:val="22"/>
          <w:szCs w:val="22"/>
        </w:rPr>
        <w:t>Práce s nadanými žáky - školní kola soutěží a olympiád</w:t>
      </w:r>
      <w:r w:rsidRPr="003B55CE">
        <w:rPr>
          <w:sz w:val="22"/>
          <w:szCs w:val="22"/>
        </w:rPr>
        <w:t xml:space="preserve"> pro nadané žáky</w:t>
      </w:r>
    </w:p>
    <w:p w14:paraId="096B9030" w14:textId="77777777" w:rsidR="00EE63EB" w:rsidRPr="003B55CE" w:rsidRDefault="004E4135" w:rsidP="00211DFA">
      <w:pPr>
        <w:autoSpaceDE w:val="0"/>
        <w:autoSpaceDN w:val="0"/>
        <w:spacing w:line="276" w:lineRule="auto"/>
        <w:jc w:val="both"/>
        <w:rPr>
          <w:sz w:val="22"/>
          <w:szCs w:val="22"/>
        </w:rPr>
      </w:pPr>
      <w:r w:rsidRPr="003B55CE">
        <w:rPr>
          <w:b/>
          <w:sz w:val="22"/>
          <w:szCs w:val="22"/>
        </w:rPr>
        <w:t>Š</w:t>
      </w:r>
      <w:r w:rsidR="00EE63EB" w:rsidRPr="003B55CE">
        <w:rPr>
          <w:b/>
          <w:sz w:val="22"/>
          <w:szCs w:val="22"/>
        </w:rPr>
        <w:t>kolní výlety a exkurze</w:t>
      </w:r>
      <w:r w:rsidR="00EE63EB" w:rsidRPr="003B55CE">
        <w:rPr>
          <w:sz w:val="22"/>
          <w:szCs w:val="22"/>
        </w:rPr>
        <w:t xml:space="preserve"> dle ŠVP a zájmu žáků</w:t>
      </w:r>
    </w:p>
    <w:p w14:paraId="23EEC7B7" w14:textId="77777777" w:rsidR="00EE63EB" w:rsidRPr="003B55CE" w:rsidRDefault="004E4135" w:rsidP="00211DFA">
      <w:pPr>
        <w:autoSpaceDE w:val="0"/>
        <w:autoSpaceDN w:val="0"/>
        <w:spacing w:line="276" w:lineRule="auto"/>
        <w:jc w:val="both"/>
        <w:rPr>
          <w:sz w:val="22"/>
          <w:szCs w:val="22"/>
        </w:rPr>
      </w:pPr>
      <w:r w:rsidRPr="003B55CE">
        <w:rPr>
          <w:sz w:val="22"/>
          <w:szCs w:val="22"/>
        </w:rPr>
        <w:t>N</w:t>
      </w:r>
      <w:r w:rsidR="00EE63EB" w:rsidRPr="003B55CE">
        <w:rPr>
          <w:sz w:val="22"/>
          <w:szCs w:val="22"/>
        </w:rPr>
        <w:t xml:space="preserve">abídka činností v rámci </w:t>
      </w:r>
      <w:r w:rsidR="00EE63EB" w:rsidRPr="003B55CE">
        <w:rPr>
          <w:b/>
          <w:sz w:val="22"/>
          <w:szCs w:val="22"/>
        </w:rPr>
        <w:t xml:space="preserve">školní družiny </w:t>
      </w:r>
      <w:r w:rsidR="00EE63EB" w:rsidRPr="003B55CE">
        <w:rPr>
          <w:sz w:val="22"/>
          <w:szCs w:val="22"/>
        </w:rPr>
        <w:t>pro 1. až 5. třídu</w:t>
      </w:r>
    </w:p>
    <w:p w14:paraId="1A708BA1" w14:textId="16A1DB2C" w:rsidR="00923F15" w:rsidRDefault="004E4135" w:rsidP="00211DFA">
      <w:pPr>
        <w:autoSpaceDE w:val="0"/>
        <w:autoSpaceDN w:val="0"/>
        <w:spacing w:line="276" w:lineRule="auto"/>
        <w:jc w:val="both"/>
        <w:rPr>
          <w:sz w:val="22"/>
          <w:szCs w:val="22"/>
        </w:rPr>
      </w:pPr>
      <w:r w:rsidRPr="003B55CE">
        <w:rPr>
          <w:b/>
          <w:sz w:val="22"/>
          <w:szCs w:val="22"/>
        </w:rPr>
        <w:t>V</w:t>
      </w:r>
      <w:r w:rsidR="00EE63EB" w:rsidRPr="003B55CE">
        <w:rPr>
          <w:b/>
          <w:sz w:val="22"/>
          <w:szCs w:val="22"/>
        </w:rPr>
        <w:t>íced</w:t>
      </w:r>
      <w:r w:rsidR="002233E6" w:rsidRPr="003B55CE">
        <w:rPr>
          <w:b/>
          <w:sz w:val="22"/>
          <w:szCs w:val="22"/>
        </w:rPr>
        <w:t xml:space="preserve">enní školní sportovní akce </w:t>
      </w:r>
      <w:r w:rsidR="006C1321">
        <w:rPr>
          <w:b/>
          <w:sz w:val="22"/>
          <w:szCs w:val="22"/>
        </w:rPr>
        <w:t>– Pobytový program Lipka</w:t>
      </w:r>
      <w:r w:rsidR="00EE63EB" w:rsidRPr="003B55CE">
        <w:rPr>
          <w:b/>
          <w:sz w:val="22"/>
          <w:szCs w:val="22"/>
        </w:rPr>
        <w:t xml:space="preserve"> </w:t>
      </w:r>
      <w:r w:rsidR="006C1321">
        <w:rPr>
          <w:b/>
          <w:sz w:val="22"/>
          <w:szCs w:val="22"/>
        </w:rPr>
        <w:t xml:space="preserve">4. </w:t>
      </w:r>
      <w:r w:rsidR="006B46CF">
        <w:rPr>
          <w:sz w:val="22"/>
          <w:szCs w:val="22"/>
        </w:rPr>
        <w:t>r</w:t>
      </w:r>
      <w:r w:rsidR="002233E6" w:rsidRPr="00174DD7">
        <w:rPr>
          <w:sz w:val="22"/>
          <w:szCs w:val="22"/>
        </w:rPr>
        <w:t>očník</w:t>
      </w:r>
      <w:r w:rsidR="008F191C">
        <w:rPr>
          <w:sz w:val="22"/>
          <w:szCs w:val="22"/>
        </w:rPr>
        <w:t xml:space="preserve">; </w:t>
      </w:r>
      <w:r w:rsidR="006C1321">
        <w:rPr>
          <w:sz w:val="22"/>
          <w:szCs w:val="22"/>
        </w:rPr>
        <w:t xml:space="preserve">9. 2. – 12. </w:t>
      </w:r>
      <w:r w:rsidR="008F191C">
        <w:rPr>
          <w:sz w:val="22"/>
          <w:szCs w:val="22"/>
        </w:rPr>
        <w:t>2.</w:t>
      </w:r>
      <w:r w:rsidR="006B46CF">
        <w:rPr>
          <w:sz w:val="22"/>
          <w:szCs w:val="22"/>
        </w:rPr>
        <w:t xml:space="preserve"> </w:t>
      </w:r>
      <w:r w:rsidR="006C1321">
        <w:rPr>
          <w:sz w:val="22"/>
          <w:szCs w:val="22"/>
        </w:rPr>
        <w:t>2026</w:t>
      </w:r>
    </w:p>
    <w:p w14:paraId="6AA9524A" w14:textId="04CCB959" w:rsidR="00923F15" w:rsidRPr="00CA30A1" w:rsidRDefault="006C1321" w:rsidP="00211DFA">
      <w:pPr>
        <w:autoSpaceDE w:val="0"/>
        <w:autoSpaceDN w:val="0"/>
        <w:spacing w:line="276" w:lineRule="auto"/>
        <w:jc w:val="both"/>
        <w:rPr>
          <w:sz w:val="22"/>
          <w:szCs w:val="22"/>
        </w:rPr>
      </w:pPr>
      <w:r>
        <w:rPr>
          <w:b/>
          <w:sz w:val="22"/>
          <w:szCs w:val="22"/>
        </w:rPr>
        <w:t>Cizojazyčná exkurze Vídeň</w:t>
      </w:r>
      <w:r w:rsidR="00CA30A1">
        <w:rPr>
          <w:b/>
          <w:sz w:val="22"/>
          <w:szCs w:val="22"/>
        </w:rPr>
        <w:t xml:space="preserve"> – </w:t>
      </w:r>
      <w:r w:rsidR="00CA30A1" w:rsidRPr="00CA30A1">
        <w:rPr>
          <w:sz w:val="22"/>
          <w:szCs w:val="22"/>
        </w:rPr>
        <w:t xml:space="preserve">8. a 9. ročník, květen 2025 </w:t>
      </w:r>
    </w:p>
    <w:p w14:paraId="6710953F" w14:textId="42858EA5" w:rsidR="00211DFA" w:rsidRDefault="00211DFA" w:rsidP="00211DFA">
      <w:pPr>
        <w:autoSpaceDE w:val="0"/>
        <w:autoSpaceDN w:val="0"/>
        <w:spacing w:line="276" w:lineRule="auto"/>
        <w:jc w:val="both"/>
        <w:rPr>
          <w:sz w:val="22"/>
          <w:szCs w:val="22"/>
        </w:rPr>
      </w:pPr>
      <w:r w:rsidRPr="003B55CE">
        <w:rPr>
          <w:b/>
          <w:sz w:val="22"/>
          <w:szCs w:val="22"/>
        </w:rPr>
        <w:t>Nabídka zájmových aktivit</w:t>
      </w:r>
      <w:r w:rsidRPr="003B55CE">
        <w:rPr>
          <w:sz w:val="22"/>
          <w:szCs w:val="22"/>
        </w:rPr>
        <w:t xml:space="preserve"> pro 1. až 9. třídu </w:t>
      </w:r>
      <w:r>
        <w:rPr>
          <w:sz w:val="22"/>
          <w:szCs w:val="22"/>
        </w:rPr>
        <w:t>v rámci projektu OP JA</w:t>
      </w:r>
      <w:r w:rsidR="006C1321">
        <w:rPr>
          <w:sz w:val="22"/>
          <w:szCs w:val="22"/>
        </w:rPr>
        <w:t xml:space="preserve">K Šablony I, Škola pro všechny </w:t>
      </w:r>
      <w:r>
        <w:rPr>
          <w:sz w:val="22"/>
          <w:szCs w:val="22"/>
        </w:rPr>
        <w:t>V</w:t>
      </w:r>
    </w:p>
    <w:p w14:paraId="2C7B1A17" w14:textId="77777777" w:rsidR="00A86496" w:rsidRDefault="00A86496" w:rsidP="00211DFA">
      <w:pPr>
        <w:autoSpaceDE w:val="0"/>
        <w:autoSpaceDN w:val="0"/>
        <w:spacing w:line="276" w:lineRule="auto"/>
        <w:jc w:val="both"/>
        <w:rPr>
          <w:sz w:val="22"/>
          <w:szCs w:val="22"/>
        </w:rPr>
      </w:pPr>
    </w:p>
    <w:p w14:paraId="09A4A805" w14:textId="77777777" w:rsidR="00A86496" w:rsidRDefault="00A86496" w:rsidP="00211DFA">
      <w:pPr>
        <w:autoSpaceDE w:val="0"/>
        <w:autoSpaceDN w:val="0"/>
        <w:spacing w:line="276" w:lineRule="auto"/>
        <w:jc w:val="both"/>
        <w:rPr>
          <w:sz w:val="22"/>
          <w:szCs w:val="22"/>
        </w:rPr>
      </w:pPr>
    </w:p>
    <w:p w14:paraId="0CCE7C1F" w14:textId="77777777" w:rsidR="00A86496" w:rsidRDefault="00A86496" w:rsidP="00211DFA">
      <w:pPr>
        <w:autoSpaceDE w:val="0"/>
        <w:autoSpaceDN w:val="0"/>
        <w:spacing w:line="276" w:lineRule="auto"/>
        <w:jc w:val="both"/>
        <w:rPr>
          <w:sz w:val="22"/>
          <w:szCs w:val="22"/>
        </w:rPr>
      </w:pPr>
    </w:p>
    <w:p w14:paraId="47C232B5" w14:textId="77777777" w:rsidR="005F038E" w:rsidRPr="00F15148" w:rsidRDefault="005F038E" w:rsidP="00E5058D">
      <w:pPr>
        <w:spacing w:line="276" w:lineRule="auto"/>
        <w:jc w:val="both"/>
        <w:rPr>
          <w:bCs/>
          <w:sz w:val="22"/>
          <w:szCs w:val="22"/>
          <w:u w:val="single"/>
        </w:rPr>
      </w:pPr>
    </w:p>
    <w:p w14:paraId="1BAAD91B" w14:textId="1D53BA42" w:rsidR="00EE63EB" w:rsidRPr="00A035B2" w:rsidRDefault="00EE63EB" w:rsidP="00E5058D">
      <w:pPr>
        <w:spacing w:line="276" w:lineRule="auto"/>
        <w:jc w:val="both"/>
        <w:rPr>
          <w:b/>
          <w:sz w:val="22"/>
          <w:szCs w:val="22"/>
        </w:rPr>
      </w:pPr>
      <w:r w:rsidRPr="00A035B2">
        <w:rPr>
          <w:b/>
          <w:sz w:val="22"/>
          <w:szCs w:val="22"/>
          <w:u w:val="single"/>
        </w:rPr>
        <w:t>II. Specifická primární prevence</w:t>
      </w:r>
      <w:r w:rsidRPr="00A035B2">
        <w:rPr>
          <w:b/>
          <w:sz w:val="22"/>
          <w:szCs w:val="22"/>
        </w:rPr>
        <w:t xml:space="preserve"> </w:t>
      </w:r>
    </w:p>
    <w:p w14:paraId="32A37ADE" w14:textId="2713912D" w:rsidR="00EE63EB" w:rsidRDefault="00EE63EB" w:rsidP="005E7D7B">
      <w:pPr>
        <w:spacing w:line="276" w:lineRule="auto"/>
        <w:jc w:val="both"/>
        <w:rPr>
          <w:b/>
          <w:sz w:val="22"/>
          <w:szCs w:val="22"/>
        </w:rPr>
      </w:pPr>
      <w:r w:rsidRPr="00A035B2">
        <w:rPr>
          <w:b/>
          <w:sz w:val="22"/>
          <w:szCs w:val="22"/>
        </w:rPr>
        <w:t xml:space="preserve">(aktivity a programy, které jsou jasně zaměřeny na některou z konkrétních forem rizikového chování. </w:t>
      </w:r>
    </w:p>
    <w:p w14:paraId="34B54124" w14:textId="77777777" w:rsidR="005E7D7B" w:rsidRPr="005E7D7B" w:rsidRDefault="005E7D7B" w:rsidP="005E7D7B">
      <w:pPr>
        <w:spacing w:line="276" w:lineRule="auto"/>
        <w:jc w:val="both"/>
        <w:rPr>
          <w:b/>
          <w:sz w:val="22"/>
          <w:szCs w:val="22"/>
        </w:rPr>
      </w:pPr>
    </w:p>
    <w:p w14:paraId="44AD7090" w14:textId="77777777" w:rsidR="00027BCE" w:rsidRPr="008F191C" w:rsidRDefault="00EE63EB" w:rsidP="00923F15">
      <w:pPr>
        <w:numPr>
          <w:ilvl w:val="0"/>
          <w:numId w:val="4"/>
        </w:numPr>
        <w:spacing w:line="276" w:lineRule="auto"/>
        <w:ind w:left="284"/>
        <w:rPr>
          <w:b/>
          <w:i/>
          <w:sz w:val="22"/>
          <w:szCs w:val="22"/>
        </w:rPr>
      </w:pPr>
      <w:r w:rsidRPr="008F191C">
        <w:rPr>
          <w:b/>
          <w:i/>
          <w:sz w:val="22"/>
          <w:szCs w:val="22"/>
        </w:rPr>
        <w:t>Všeobecná primární prevence:</w:t>
      </w:r>
    </w:p>
    <w:p w14:paraId="3DDE16E1" w14:textId="2A473D04" w:rsidR="008F191C" w:rsidRPr="008F191C" w:rsidRDefault="006C1321" w:rsidP="008F191C">
      <w:pPr>
        <w:pStyle w:val="Bezmezer"/>
        <w:spacing w:line="276" w:lineRule="auto"/>
        <w:ind w:left="284"/>
        <w:rPr>
          <w:b/>
          <w:sz w:val="22"/>
          <w:szCs w:val="22"/>
        </w:rPr>
      </w:pPr>
      <w:r>
        <w:rPr>
          <w:b/>
          <w:sz w:val="22"/>
          <w:szCs w:val="22"/>
        </w:rPr>
        <w:t>Září pondělí 22. 9. 2025</w:t>
      </w:r>
    </w:p>
    <w:p w14:paraId="0C209D5E" w14:textId="77777777" w:rsidR="008F191C" w:rsidRPr="008F191C" w:rsidRDefault="008F191C" w:rsidP="008F191C">
      <w:pPr>
        <w:pStyle w:val="Bezmezer"/>
        <w:spacing w:line="276" w:lineRule="auto"/>
        <w:ind w:left="284"/>
        <w:rPr>
          <w:sz w:val="22"/>
          <w:szCs w:val="22"/>
        </w:rPr>
      </w:pPr>
      <w:r w:rsidRPr="008F191C">
        <w:rPr>
          <w:b/>
          <w:sz w:val="22"/>
          <w:szCs w:val="22"/>
        </w:rPr>
        <w:t xml:space="preserve">Kamarád, 1. A třída - </w:t>
      </w:r>
      <w:r w:rsidRPr="008F191C">
        <w:rPr>
          <w:sz w:val="22"/>
          <w:szCs w:val="22"/>
        </w:rPr>
        <w:t>preventivní program zaměřený na přátelství, vztahy a hodnoty, KROK Kyjov</w:t>
      </w:r>
    </w:p>
    <w:p w14:paraId="5A41DAA4" w14:textId="77777777" w:rsidR="008F191C" w:rsidRDefault="008F191C" w:rsidP="008F191C">
      <w:pPr>
        <w:pStyle w:val="Bezmezer"/>
        <w:spacing w:line="276" w:lineRule="auto"/>
        <w:ind w:left="284"/>
        <w:rPr>
          <w:b/>
          <w:sz w:val="22"/>
          <w:szCs w:val="22"/>
        </w:rPr>
      </w:pPr>
      <w:r w:rsidRPr="008F191C">
        <w:rPr>
          <w:b/>
          <w:sz w:val="22"/>
          <w:szCs w:val="22"/>
        </w:rPr>
        <w:t>8:00 – 9:40</w:t>
      </w:r>
      <w:r w:rsidRPr="008F191C">
        <w:rPr>
          <w:b/>
          <w:sz w:val="22"/>
          <w:szCs w:val="22"/>
        </w:rPr>
        <w:br/>
      </w:r>
    </w:p>
    <w:p w14:paraId="680B04D6" w14:textId="57302EF7" w:rsidR="006C1321" w:rsidRPr="008F191C" w:rsidRDefault="006C1321" w:rsidP="006C1321">
      <w:pPr>
        <w:pStyle w:val="Bezmezer"/>
        <w:spacing w:line="276" w:lineRule="auto"/>
        <w:ind w:left="284"/>
        <w:rPr>
          <w:sz w:val="22"/>
          <w:szCs w:val="22"/>
        </w:rPr>
      </w:pPr>
      <w:r>
        <w:rPr>
          <w:b/>
          <w:sz w:val="22"/>
          <w:szCs w:val="22"/>
        </w:rPr>
        <w:t>Kamarád, 1. B</w:t>
      </w:r>
      <w:r w:rsidRPr="008F191C">
        <w:rPr>
          <w:b/>
          <w:sz w:val="22"/>
          <w:szCs w:val="22"/>
        </w:rPr>
        <w:t xml:space="preserve"> třída - </w:t>
      </w:r>
      <w:r w:rsidRPr="008F191C">
        <w:rPr>
          <w:sz w:val="22"/>
          <w:szCs w:val="22"/>
        </w:rPr>
        <w:t>preventivní program zaměřený na přátelství, vztahy a hodnoty, KROK Kyjov</w:t>
      </w:r>
    </w:p>
    <w:p w14:paraId="68B764A5" w14:textId="1C69BAA8" w:rsidR="006C1321" w:rsidRDefault="006C1321" w:rsidP="00286269">
      <w:pPr>
        <w:pStyle w:val="Bezmezer"/>
        <w:spacing w:line="276" w:lineRule="auto"/>
        <w:ind w:left="284"/>
        <w:rPr>
          <w:b/>
          <w:sz w:val="22"/>
          <w:szCs w:val="22"/>
        </w:rPr>
      </w:pPr>
      <w:r>
        <w:rPr>
          <w:b/>
          <w:sz w:val="22"/>
          <w:szCs w:val="22"/>
        </w:rPr>
        <w:t>10:00 – 11</w:t>
      </w:r>
      <w:r w:rsidR="00286269">
        <w:rPr>
          <w:b/>
          <w:sz w:val="22"/>
          <w:szCs w:val="22"/>
        </w:rPr>
        <w:t>:40</w:t>
      </w:r>
      <w:r w:rsidR="00286269">
        <w:rPr>
          <w:b/>
          <w:sz w:val="22"/>
          <w:szCs w:val="22"/>
        </w:rPr>
        <w:br/>
      </w:r>
    </w:p>
    <w:p w14:paraId="148EDBE0" w14:textId="2F27CE59" w:rsidR="006C1321" w:rsidRPr="008F191C" w:rsidRDefault="006C1321" w:rsidP="006C1321">
      <w:pPr>
        <w:pStyle w:val="Bezmezer"/>
        <w:spacing w:line="276" w:lineRule="auto"/>
        <w:ind w:left="284"/>
        <w:rPr>
          <w:b/>
          <w:sz w:val="22"/>
          <w:szCs w:val="22"/>
        </w:rPr>
      </w:pPr>
      <w:r>
        <w:rPr>
          <w:b/>
          <w:sz w:val="22"/>
          <w:szCs w:val="22"/>
        </w:rPr>
        <w:t>Září úterý 23. 9. 2025</w:t>
      </w:r>
    </w:p>
    <w:p w14:paraId="5E9D0287" w14:textId="39862F66" w:rsidR="006C1321" w:rsidRDefault="00F843FB" w:rsidP="008F191C">
      <w:pPr>
        <w:pStyle w:val="Bezmezer"/>
        <w:spacing w:line="276" w:lineRule="auto"/>
        <w:ind w:left="284"/>
        <w:rPr>
          <w:b/>
          <w:sz w:val="22"/>
          <w:szCs w:val="22"/>
        </w:rPr>
      </w:pPr>
      <w:proofErr w:type="spellStart"/>
      <w:r>
        <w:rPr>
          <w:b/>
          <w:sz w:val="22"/>
          <w:szCs w:val="22"/>
        </w:rPr>
        <w:t>Seznamovák</w:t>
      </w:r>
      <w:proofErr w:type="spellEnd"/>
      <w:r>
        <w:rPr>
          <w:b/>
          <w:sz w:val="22"/>
          <w:szCs w:val="22"/>
        </w:rPr>
        <w:t xml:space="preserve"> , 2. třída - </w:t>
      </w:r>
      <w:r w:rsidRPr="008F191C">
        <w:rPr>
          <w:sz w:val="22"/>
          <w:szCs w:val="22"/>
        </w:rPr>
        <w:t xml:space="preserve">preventivní </w:t>
      </w:r>
      <w:r>
        <w:rPr>
          <w:sz w:val="22"/>
          <w:szCs w:val="22"/>
        </w:rPr>
        <w:t xml:space="preserve">program zaměřený na přátelství a </w:t>
      </w:r>
      <w:r w:rsidRPr="008F191C">
        <w:rPr>
          <w:sz w:val="22"/>
          <w:szCs w:val="22"/>
        </w:rPr>
        <w:t xml:space="preserve">vztahy </w:t>
      </w:r>
      <w:r>
        <w:rPr>
          <w:sz w:val="22"/>
          <w:szCs w:val="22"/>
        </w:rPr>
        <w:t xml:space="preserve">ve třídě, </w:t>
      </w:r>
      <w:r w:rsidRPr="008F191C">
        <w:rPr>
          <w:sz w:val="22"/>
          <w:szCs w:val="22"/>
        </w:rPr>
        <w:t>KROK Kyjov</w:t>
      </w:r>
    </w:p>
    <w:p w14:paraId="4876E729" w14:textId="77777777" w:rsidR="006C1321" w:rsidRDefault="006C1321" w:rsidP="008F191C">
      <w:pPr>
        <w:pStyle w:val="Bezmezer"/>
        <w:spacing w:line="276" w:lineRule="auto"/>
        <w:ind w:left="284"/>
        <w:rPr>
          <w:b/>
          <w:sz w:val="22"/>
          <w:szCs w:val="22"/>
        </w:rPr>
      </w:pPr>
    </w:p>
    <w:p w14:paraId="2DC362E4" w14:textId="3CFA4CD1" w:rsidR="00F843FB" w:rsidRPr="008F191C" w:rsidRDefault="00F843FB" w:rsidP="00F843FB">
      <w:pPr>
        <w:pStyle w:val="Bezmezer"/>
        <w:spacing w:line="276" w:lineRule="auto"/>
        <w:ind w:left="284"/>
        <w:rPr>
          <w:sz w:val="22"/>
          <w:szCs w:val="22"/>
        </w:rPr>
      </w:pPr>
      <w:r>
        <w:rPr>
          <w:b/>
          <w:sz w:val="22"/>
          <w:szCs w:val="22"/>
        </w:rPr>
        <w:t>Pravidla a co já</w:t>
      </w:r>
      <w:r w:rsidR="008F191C" w:rsidRPr="008F191C">
        <w:rPr>
          <w:b/>
          <w:sz w:val="22"/>
          <w:szCs w:val="22"/>
        </w:rPr>
        <w:t xml:space="preserve">, </w:t>
      </w:r>
      <w:r>
        <w:rPr>
          <w:b/>
          <w:sz w:val="22"/>
          <w:szCs w:val="22"/>
        </w:rPr>
        <w:t xml:space="preserve">3. třída </w:t>
      </w:r>
      <w:r w:rsidR="008F191C" w:rsidRPr="008F191C">
        <w:rPr>
          <w:b/>
          <w:sz w:val="22"/>
          <w:szCs w:val="22"/>
        </w:rPr>
        <w:t xml:space="preserve"> </w:t>
      </w:r>
      <w:r>
        <w:rPr>
          <w:b/>
          <w:sz w:val="22"/>
          <w:szCs w:val="22"/>
        </w:rPr>
        <w:t>-</w:t>
      </w:r>
      <w:r w:rsidRPr="00F843FB">
        <w:rPr>
          <w:sz w:val="22"/>
          <w:szCs w:val="22"/>
        </w:rPr>
        <w:t xml:space="preserve"> </w:t>
      </w:r>
      <w:r w:rsidRPr="008F191C">
        <w:rPr>
          <w:sz w:val="22"/>
          <w:szCs w:val="22"/>
        </w:rPr>
        <w:t>preventivní program zaměřený na pravidla, jak a proč se jimi řídit, slušné chování, KROK Kyjov</w:t>
      </w:r>
    </w:p>
    <w:p w14:paraId="676779CE" w14:textId="77777777" w:rsidR="00F843FB" w:rsidRPr="008F191C" w:rsidRDefault="00F843FB" w:rsidP="00F843FB">
      <w:pPr>
        <w:pStyle w:val="Bezmezer"/>
        <w:spacing w:line="276" w:lineRule="auto"/>
        <w:ind w:left="284"/>
        <w:rPr>
          <w:b/>
          <w:sz w:val="22"/>
          <w:szCs w:val="22"/>
        </w:rPr>
      </w:pPr>
      <w:r w:rsidRPr="008F191C">
        <w:rPr>
          <w:b/>
          <w:sz w:val="22"/>
          <w:szCs w:val="22"/>
        </w:rPr>
        <w:t>10:00-11:40</w:t>
      </w:r>
    </w:p>
    <w:p w14:paraId="28D14ECD" w14:textId="501E1974" w:rsidR="008F191C" w:rsidRPr="008F191C" w:rsidRDefault="008F191C" w:rsidP="00F843FB">
      <w:pPr>
        <w:pStyle w:val="Bezmezer"/>
        <w:spacing w:line="276" w:lineRule="auto"/>
        <w:ind w:left="284"/>
        <w:rPr>
          <w:b/>
          <w:sz w:val="22"/>
          <w:szCs w:val="22"/>
        </w:rPr>
      </w:pPr>
    </w:p>
    <w:p w14:paraId="2515B79F" w14:textId="2B9D51C0" w:rsidR="00F843FB" w:rsidRPr="008F191C" w:rsidRDefault="00F843FB" w:rsidP="00F843FB">
      <w:pPr>
        <w:pStyle w:val="Bezmezer"/>
        <w:spacing w:line="276" w:lineRule="auto"/>
        <w:rPr>
          <w:b/>
          <w:sz w:val="22"/>
          <w:szCs w:val="22"/>
        </w:rPr>
      </w:pPr>
      <w:r>
        <w:rPr>
          <w:b/>
          <w:sz w:val="22"/>
          <w:szCs w:val="22"/>
        </w:rPr>
        <w:t xml:space="preserve">     Září středa 24. 9. 2025</w:t>
      </w:r>
    </w:p>
    <w:p w14:paraId="7465FBE8" w14:textId="77777777" w:rsidR="00BF230A" w:rsidRPr="008F191C" w:rsidRDefault="00BF230A" w:rsidP="00BF230A">
      <w:pPr>
        <w:pStyle w:val="Bezmezer"/>
        <w:spacing w:line="276" w:lineRule="auto"/>
        <w:rPr>
          <w:b/>
          <w:sz w:val="22"/>
          <w:szCs w:val="22"/>
        </w:rPr>
      </w:pPr>
      <w:r>
        <w:rPr>
          <w:b/>
          <w:sz w:val="22"/>
          <w:szCs w:val="22"/>
        </w:rPr>
        <w:t xml:space="preserve">     </w:t>
      </w:r>
      <w:r w:rsidRPr="008F191C">
        <w:rPr>
          <w:b/>
          <w:sz w:val="22"/>
          <w:szCs w:val="22"/>
        </w:rPr>
        <w:t xml:space="preserve">Jak chránit sám sebe 4. A třída – </w:t>
      </w:r>
      <w:r w:rsidRPr="008F191C">
        <w:rPr>
          <w:sz w:val="22"/>
          <w:szCs w:val="22"/>
        </w:rPr>
        <w:t>nebezpečné situace a jak s nimi zacházet, rozhodování</w:t>
      </w:r>
    </w:p>
    <w:p w14:paraId="077DEE64" w14:textId="77777777" w:rsidR="00BF230A" w:rsidRPr="008F191C" w:rsidRDefault="00BF230A" w:rsidP="00BF230A">
      <w:pPr>
        <w:pStyle w:val="Bezmezer"/>
        <w:spacing w:line="276" w:lineRule="auto"/>
        <w:ind w:left="284"/>
        <w:rPr>
          <w:b/>
          <w:sz w:val="22"/>
          <w:szCs w:val="22"/>
        </w:rPr>
      </w:pPr>
      <w:r w:rsidRPr="008F191C">
        <w:rPr>
          <w:b/>
          <w:sz w:val="22"/>
          <w:szCs w:val="22"/>
        </w:rPr>
        <w:t>8:00-9:40</w:t>
      </w:r>
    </w:p>
    <w:p w14:paraId="052F3697" w14:textId="77777777" w:rsidR="00BF230A" w:rsidRPr="008F191C" w:rsidRDefault="00BF230A" w:rsidP="00BF230A">
      <w:pPr>
        <w:pStyle w:val="Bezmezer"/>
        <w:spacing w:line="276" w:lineRule="auto"/>
        <w:ind w:left="284"/>
        <w:rPr>
          <w:b/>
          <w:sz w:val="22"/>
          <w:szCs w:val="22"/>
        </w:rPr>
      </w:pPr>
    </w:p>
    <w:p w14:paraId="7F4E0489" w14:textId="77777777" w:rsidR="00BF230A" w:rsidRPr="008F191C" w:rsidRDefault="00BF230A" w:rsidP="00BF230A">
      <w:pPr>
        <w:pStyle w:val="Bezmezer"/>
        <w:spacing w:line="276" w:lineRule="auto"/>
        <w:rPr>
          <w:b/>
          <w:sz w:val="22"/>
          <w:szCs w:val="22"/>
        </w:rPr>
      </w:pPr>
      <w:r w:rsidRPr="008F191C">
        <w:rPr>
          <w:b/>
          <w:sz w:val="22"/>
          <w:szCs w:val="22"/>
        </w:rPr>
        <w:t xml:space="preserve">     Jak chránit sám sebe 4. B třída – </w:t>
      </w:r>
      <w:r w:rsidRPr="008F191C">
        <w:rPr>
          <w:sz w:val="22"/>
          <w:szCs w:val="22"/>
        </w:rPr>
        <w:t>nebezpečné situace a jak s nimi zacházet, rozhodování</w:t>
      </w:r>
    </w:p>
    <w:p w14:paraId="1187607B" w14:textId="4DA57E45" w:rsidR="00BF230A" w:rsidRPr="008F191C" w:rsidRDefault="00BF230A" w:rsidP="00BF230A">
      <w:pPr>
        <w:pStyle w:val="Bezmezer"/>
        <w:spacing w:line="276" w:lineRule="auto"/>
        <w:ind w:left="284"/>
        <w:rPr>
          <w:b/>
          <w:sz w:val="22"/>
          <w:szCs w:val="22"/>
        </w:rPr>
      </w:pPr>
      <w:r w:rsidRPr="008F191C">
        <w:rPr>
          <w:b/>
          <w:sz w:val="22"/>
          <w:szCs w:val="22"/>
        </w:rPr>
        <w:t>10:00-11:40</w:t>
      </w:r>
    </w:p>
    <w:p w14:paraId="3AE4B634" w14:textId="77777777" w:rsidR="00BF230A" w:rsidRDefault="00BF230A" w:rsidP="00F843FB">
      <w:pPr>
        <w:pStyle w:val="Bezmezer"/>
        <w:spacing w:line="276" w:lineRule="auto"/>
        <w:rPr>
          <w:b/>
          <w:sz w:val="22"/>
          <w:szCs w:val="22"/>
        </w:rPr>
      </w:pPr>
    </w:p>
    <w:p w14:paraId="0D171948" w14:textId="0E8636D2" w:rsidR="00BF230A" w:rsidRPr="008F191C" w:rsidRDefault="00BF230A" w:rsidP="00BF230A">
      <w:pPr>
        <w:pStyle w:val="Bezmezer"/>
        <w:spacing w:line="276" w:lineRule="auto"/>
        <w:rPr>
          <w:b/>
          <w:sz w:val="22"/>
          <w:szCs w:val="22"/>
        </w:rPr>
      </w:pPr>
      <w:r>
        <w:rPr>
          <w:b/>
          <w:sz w:val="22"/>
          <w:szCs w:val="22"/>
        </w:rPr>
        <w:t xml:space="preserve">     Září čtvrtek 25. 9. 2025</w:t>
      </w:r>
    </w:p>
    <w:p w14:paraId="4A31988D" w14:textId="15DF5217" w:rsidR="00BF230A" w:rsidRPr="008F191C" w:rsidRDefault="00BF230A" w:rsidP="00BF230A">
      <w:pPr>
        <w:pStyle w:val="Bezmezer"/>
        <w:spacing w:line="276" w:lineRule="auto"/>
        <w:rPr>
          <w:b/>
          <w:sz w:val="22"/>
          <w:szCs w:val="22"/>
        </w:rPr>
      </w:pPr>
      <w:r>
        <w:rPr>
          <w:b/>
          <w:sz w:val="22"/>
          <w:szCs w:val="22"/>
        </w:rPr>
        <w:t xml:space="preserve">     Život online 5</w:t>
      </w:r>
      <w:r w:rsidRPr="008F191C">
        <w:rPr>
          <w:b/>
          <w:sz w:val="22"/>
          <w:szCs w:val="22"/>
        </w:rPr>
        <w:t xml:space="preserve">. A třída – </w:t>
      </w:r>
      <w:r w:rsidRPr="008F191C">
        <w:rPr>
          <w:sz w:val="22"/>
          <w:szCs w:val="22"/>
        </w:rPr>
        <w:t>nebezpečné situace a jak s nimi zacházet, rozhodování</w:t>
      </w:r>
    </w:p>
    <w:p w14:paraId="6BB6384E" w14:textId="77777777" w:rsidR="00BF230A" w:rsidRPr="008F191C" w:rsidRDefault="00BF230A" w:rsidP="00BF230A">
      <w:pPr>
        <w:pStyle w:val="Bezmezer"/>
        <w:spacing w:line="276" w:lineRule="auto"/>
        <w:ind w:left="284"/>
        <w:rPr>
          <w:b/>
          <w:sz w:val="22"/>
          <w:szCs w:val="22"/>
        </w:rPr>
      </w:pPr>
      <w:r w:rsidRPr="008F191C">
        <w:rPr>
          <w:b/>
          <w:sz w:val="22"/>
          <w:szCs w:val="22"/>
        </w:rPr>
        <w:t>8:00-9:40</w:t>
      </w:r>
    </w:p>
    <w:p w14:paraId="489AF56E" w14:textId="77777777" w:rsidR="00BF230A" w:rsidRPr="008F191C" w:rsidRDefault="00BF230A" w:rsidP="00BF230A">
      <w:pPr>
        <w:pStyle w:val="Bezmezer"/>
        <w:spacing w:line="276" w:lineRule="auto"/>
        <w:ind w:left="284"/>
        <w:rPr>
          <w:b/>
          <w:sz w:val="22"/>
          <w:szCs w:val="22"/>
        </w:rPr>
      </w:pPr>
    </w:p>
    <w:p w14:paraId="7BC668C8" w14:textId="45FE196D" w:rsidR="00BF230A" w:rsidRPr="008F191C" w:rsidRDefault="00BF230A" w:rsidP="00BF230A">
      <w:pPr>
        <w:pStyle w:val="Bezmezer"/>
        <w:spacing w:line="276" w:lineRule="auto"/>
        <w:rPr>
          <w:b/>
          <w:sz w:val="22"/>
          <w:szCs w:val="22"/>
        </w:rPr>
      </w:pPr>
      <w:r>
        <w:rPr>
          <w:b/>
          <w:sz w:val="22"/>
          <w:szCs w:val="22"/>
        </w:rPr>
        <w:t xml:space="preserve">     Život online 5. B</w:t>
      </w:r>
      <w:r w:rsidRPr="008F191C">
        <w:rPr>
          <w:b/>
          <w:sz w:val="22"/>
          <w:szCs w:val="22"/>
        </w:rPr>
        <w:t xml:space="preserve"> třída – </w:t>
      </w:r>
      <w:r w:rsidRPr="008F191C">
        <w:rPr>
          <w:sz w:val="22"/>
          <w:szCs w:val="22"/>
        </w:rPr>
        <w:t>nebezpečné situace a jak s nimi zacházet, rozhodování</w:t>
      </w:r>
    </w:p>
    <w:p w14:paraId="05AEA91C" w14:textId="77777777" w:rsidR="00BF230A" w:rsidRDefault="00BF230A" w:rsidP="00BF230A">
      <w:pPr>
        <w:pStyle w:val="Bezmezer"/>
        <w:spacing w:line="276" w:lineRule="auto"/>
        <w:ind w:left="284"/>
        <w:rPr>
          <w:b/>
          <w:sz w:val="22"/>
          <w:szCs w:val="22"/>
        </w:rPr>
      </w:pPr>
      <w:r w:rsidRPr="008F191C">
        <w:rPr>
          <w:b/>
          <w:sz w:val="22"/>
          <w:szCs w:val="22"/>
        </w:rPr>
        <w:t>10:00-11:40</w:t>
      </w:r>
    </w:p>
    <w:p w14:paraId="2EBA2D94" w14:textId="77777777" w:rsidR="00031577" w:rsidRDefault="00031577" w:rsidP="00BF230A">
      <w:pPr>
        <w:pStyle w:val="Bezmezer"/>
        <w:spacing w:line="276" w:lineRule="auto"/>
        <w:ind w:left="284"/>
        <w:rPr>
          <w:b/>
          <w:sz w:val="22"/>
          <w:szCs w:val="22"/>
        </w:rPr>
      </w:pPr>
    </w:p>
    <w:p w14:paraId="377360C1" w14:textId="6053ABB8" w:rsidR="00031577" w:rsidRPr="008F191C" w:rsidRDefault="00031577" w:rsidP="00BF230A">
      <w:pPr>
        <w:pStyle w:val="Bezmezer"/>
        <w:spacing w:line="276" w:lineRule="auto"/>
        <w:ind w:left="284"/>
        <w:rPr>
          <w:b/>
          <w:sz w:val="22"/>
          <w:szCs w:val="22"/>
        </w:rPr>
      </w:pPr>
      <w:r>
        <w:rPr>
          <w:b/>
          <w:sz w:val="22"/>
          <w:szCs w:val="22"/>
        </w:rPr>
        <w:t>Duben 2026</w:t>
      </w:r>
    </w:p>
    <w:p w14:paraId="732EADD2" w14:textId="261CB2DD" w:rsidR="00BF230A" w:rsidRPr="00031577" w:rsidRDefault="00031577" w:rsidP="00F843FB">
      <w:pPr>
        <w:pStyle w:val="Bezmezer"/>
        <w:spacing w:line="276" w:lineRule="auto"/>
        <w:rPr>
          <w:sz w:val="22"/>
          <w:szCs w:val="22"/>
        </w:rPr>
      </w:pPr>
      <w:r>
        <w:rPr>
          <w:b/>
          <w:sz w:val="22"/>
          <w:szCs w:val="22"/>
        </w:rPr>
        <w:t xml:space="preserve">     Moje místo ve třídě 6. třída  - </w:t>
      </w:r>
      <w:r w:rsidRPr="00031577">
        <w:rPr>
          <w:sz w:val="22"/>
          <w:szCs w:val="22"/>
        </w:rPr>
        <w:t>kolektiv, postoje, vzájemná tolerance</w:t>
      </w:r>
    </w:p>
    <w:p w14:paraId="7463ABCA" w14:textId="094493D6" w:rsidR="00031577" w:rsidRPr="008F191C" w:rsidRDefault="00031577" w:rsidP="00031577">
      <w:pPr>
        <w:pStyle w:val="Bezmezer"/>
        <w:spacing w:line="276" w:lineRule="auto"/>
        <w:ind w:left="284"/>
        <w:rPr>
          <w:b/>
          <w:sz w:val="22"/>
          <w:szCs w:val="22"/>
        </w:rPr>
      </w:pPr>
      <w:r w:rsidRPr="008F191C">
        <w:rPr>
          <w:b/>
          <w:sz w:val="22"/>
          <w:szCs w:val="22"/>
        </w:rPr>
        <w:t>8:00-9:40</w:t>
      </w:r>
    </w:p>
    <w:p w14:paraId="007E0064" w14:textId="1DEEFCC4" w:rsidR="006B46CF" w:rsidRDefault="006B46CF" w:rsidP="008F191C">
      <w:pPr>
        <w:pStyle w:val="Bezmezer"/>
        <w:spacing w:line="276" w:lineRule="auto"/>
        <w:rPr>
          <w:b/>
          <w:sz w:val="22"/>
          <w:szCs w:val="22"/>
        </w:rPr>
      </w:pPr>
    </w:p>
    <w:p w14:paraId="26E827F3" w14:textId="0A111F2F" w:rsidR="00031577" w:rsidRDefault="00031577" w:rsidP="008F191C">
      <w:pPr>
        <w:pStyle w:val="Bezmezer"/>
        <w:spacing w:line="276" w:lineRule="auto"/>
        <w:rPr>
          <w:sz w:val="22"/>
          <w:szCs w:val="22"/>
        </w:rPr>
      </w:pPr>
      <w:r>
        <w:rPr>
          <w:b/>
          <w:sz w:val="22"/>
          <w:szCs w:val="22"/>
        </w:rPr>
        <w:t xml:space="preserve">     Jak chránit sám sebe II, 7. třída – </w:t>
      </w:r>
      <w:r w:rsidRPr="00031577">
        <w:rPr>
          <w:sz w:val="22"/>
          <w:szCs w:val="22"/>
        </w:rPr>
        <w:t>odvaha, nebezpečné chování, rozhodování, krizové situace</w:t>
      </w:r>
    </w:p>
    <w:p w14:paraId="144BC9AB" w14:textId="634E725C" w:rsidR="00785ACA" w:rsidRDefault="00785ACA" w:rsidP="00785ACA">
      <w:pPr>
        <w:pStyle w:val="Bezmezer"/>
        <w:spacing w:line="276" w:lineRule="auto"/>
        <w:ind w:left="284"/>
        <w:rPr>
          <w:b/>
          <w:sz w:val="22"/>
          <w:szCs w:val="22"/>
        </w:rPr>
      </w:pPr>
      <w:r w:rsidRPr="008F191C">
        <w:rPr>
          <w:b/>
          <w:sz w:val="22"/>
          <w:szCs w:val="22"/>
        </w:rPr>
        <w:t>10:00-11:40</w:t>
      </w:r>
    </w:p>
    <w:p w14:paraId="10FFFE0F" w14:textId="1ABE5EE9" w:rsidR="005F038E" w:rsidRPr="00031577" w:rsidRDefault="005F038E" w:rsidP="008F191C">
      <w:pPr>
        <w:pStyle w:val="Bezmezer"/>
        <w:spacing w:line="276" w:lineRule="auto"/>
        <w:rPr>
          <w:sz w:val="22"/>
          <w:szCs w:val="22"/>
        </w:rPr>
      </w:pPr>
    </w:p>
    <w:p w14:paraId="7A15B6B7" w14:textId="301DF243" w:rsidR="008F191C" w:rsidRPr="008F191C" w:rsidRDefault="00286269" w:rsidP="00286269">
      <w:pPr>
        <w:pStyle w:val="Bezmezer"/>
        <w:spacing w:line="276" w:lineRule="auto"/>
        <w:rPr>
          <w:b/>
          <w:sz w:val="22"/>
          <w:szCs w:val="22"/>
        </w:rPr>
      </w:pPr>
      <w:r>
        <w:rPr>
          <w:b/>
          <w:sz w:val="22"/>
          <w:szCs w:val="22"/>
        </w:rPr>
        <w:t xml:space="preserve">    </w:t>
      </w:r>
      <w:r w:rsidR="007E1B7E">
        <w:rPr>
          <w:b/>
          <w:sz w:val="22"/>
          <w:szCs w:val="22"/>
        </w:rPr>
        <w:t xml:space="preserve"> 2. </w:t>
      </w:r>
      <w:r w:rsidR="008F191C" w:rsidRPr="008F191C">
        <w:rPr>
          <w:b/>
          <w:sz w:val="22"/>
          <w:szCs w:val="22"/>
        </w:rPr>
        <w:t xml:space="preserve">stupeň </w:t>
      </w:r>
    </w:p>
    <w:p w14:paraId="5CA1CB21" w14:textId="17E54754" w:rsidR="007E1B7E" w:rsidRPr="00EE6F5F" w:rsidRDefault="007E1B7E" w:rsidP="00286269">
      <w:pPr>
        <w:pStyle w:val="Bezmezer"/>
        <w:spacing w:line="276" w:lineRule="auto"/>
        <w:ind w:left="284"/>
        <w:rPr>
          <w:sz w:val="22"/>
          <w:szCs w:val="22"/>
        </w:rPr>
      </w:pPr>
      <w:r>
        <w:rPr>
          <w:b/>
          <w:sz w:val="22"/>
          <w:szCs w:val="22"/>
        </w:rPr>
        <w:t xml:space="preserve">Den bezpečnosti – </w:t>
      </w:r>
      <w:r w:rsidRPr="007E1B7E">
        <w:rPr>
          <w:sz w:val="22"/>
          <w:szCs w:val="22"/>
        </w:rPr>
        <w:t>projektový den</w:t>
      </w:r>
      <w:r>
        <w:rPr>
          <w:sz w:val="22"/>
          <w:szCs w:val="22"/>
        </w:rPr>
        <w:t xml:space="preserve"> pro 1. i 2. stupeň </w:t>
      </w:r>
      <w:r>
        <w:rPr>
          <w:b/>
          <w:sz w:val="22"/>
          <w:szCs w:val="22"/>
        </w:rPr>
        <w:t>3. října 2025</w:t>
      </w:r>
      <w:r w:rsidR="00EE6F5F">
        <w:rPr>
          <w:b/>
          <w:sz w:val="22"/>
          <w:szCs w:val="22"/>
        </w:rPr>
        <w:br/>
      </w:r>
      <w:r w:rsidR="00EE6F5F" w:rsidRPr="00EE6F5F">
        <w:rPr>
          <w:sz w:val="22"/>
          <w:szCs w:val="22"/>
        </w:rPr>
        <w:t>777. let od založení obce Vnorovy</w:t>
      </w:r>
      <w:r w:rsidRPr="00EE6F5F">
        <w:rPr>
          <w:sz w:val="22"/>
          <w:szCs w:val="22"/>
        </w:rPr>
        <w:t xml:space="preserve"> </w:t>
      </w:r>
      <w:r w:rsidR="00EE6F5F">
        <w:rPr>
          <w:b/>
          <w:sz w:val="22"/>
          <w:szCs w:val="22"/>
        </w:rPr>
        <w:t xml:space="preserve">– </w:t>
      </w:r>
      <w:r w:rsidR="00EE6F5F">
        <w:rPr>
          <w:sz w:val="22"/>
          <w:szCs w:val="22"/>
        </w:rPr>
        <w:t xml:space="preserve">výstava pro 1. i 2. stupeň, </w:t>
      </w:r>
      <w:r w:rsidR="00EE6F5F" w:rsidRPr="00EE6F5F">
        <w:rPr>
          <w:b/>
          <w:sz w:val="22"/>
          <w:szCs w:val="22"/>
        </w:rPr>
        <w:t>květen 2026</w:t>
      </w:r>
    </w:p>
    <w:p w14:paraId="639CF3C8" w14:textId="32D579F4" w:rsidR="008F191C" w:rsidRPr="008F191C" w:rsidRDefault="008F191C" w:rsidP="00286269">
      <w:pPr>
        <w:pStyle w:val="Bezmezer"/>
        <w:spacing w:line="276" w:lineRule="auto"/>
        <w:ind w:left="284"/>
        <w:rPr>
          <w:sz w:val="22"/>
          <w:szCs w:val="22"/>
        </w:rPr>
      </w:pPr>
      <w:proofErr w:type="spellStart"/>
      <w:r w:rsidRPr="008F191C">
        <w:rPr>
          <w:b/>
          <w:sz w:val="22"/>
          <w:szCs w:val="22"/>
        </w:rPr>
        <w:t>Replug</w:t>
      </w:r>
      <w:proofErr w:type="spellEnd"/>
      <w:r w:rsidRPr="008F191C">
        <w:rPr>
          <w:b/>
          <w:sz w:val="22"/>
          <w:szCs w:val="22"/>
        </w:rPr>
        <w:t xml:space="preserve"> </w:t>
      </w:r>
      <w:proofErr w:type="spellStart"/>
      <w:r w:rsidRPr="008F191C">
        <w:rPr>
          <w:b/>
          <w:sz w:val="22"/>
          <w:szCs w:val="22"/>
        </w:rPr>
        <w:t>me</w:t>
      </w:r>
      <w:proofErr w:type="spellEnd"/>
      <w:r w:rsidRPr="008F191C">
        <w:rPr>
          <w:sz w:val="22"/>
          <w:szCs w:val="22"/>
        </w:rPr>
        <w:t xml:space="preserve"> – bezpečné chování žáků na sociálních sítích 6. - 9. </w:t>
      </w:r>
      <w:r w:rsidR="006B46CF">
        <w:rPr>
          <w:sz w:val="22"/>
          <w:szCs w:val="22"/>
        </w:rPr>
        <w:t xml:space="preserve">třída - </w:t>
      </w:r>
      <w:r w:rsidR="00F843FB">
        <w:rPr>
          <w:b/>
          <w:sz w:val="22"/>
          <w:szCs w:val="22"/>
        </w:rPr>
        <w:t>7. října 2025</w:t>
      </w:r>
      <w:r w:rsidRPr="008F191C">
        <w:rPr>
          <w:sz w:val="22"/>
          <w:szCs w:val="22"/>
        </w:rPr>
        <w:t xml:space="preserve">  </w:t>
      </w:r>
    </w:p>
    <w:p w14:paraId="38414594" w14:textId="0BFA211A" w:rsidR="005F038E" w:rsidRDefault="00EE63EB" w:rsidP="005E7D7B">
      <w:pPr>
        <w:ind w:left="284"/>
        <w:rPr>
          <w:b/>
          <w:sz w:val="22"/>
          <w:szCs w:val="22"/>
        </w:rPr>
      </w:pPr>
      <w:r w:rsidRPr="00F15148">
        <w:rPr>
          <w:b/>
          <w:bCs/>
          <w:sz w:val="22"/>
          <w:szCs w:val="22"/>
        </w:rPr>
        <w:t xml:space="preserve">Okresní soud v Hodoníně </w:t>
      </w:r>
      <w:r w:rsidRPr="00F15148">
        <w:rPr>
          <w:sz w:val="22"/>
          <w:szCs w:val="22"/>
        </w:rPr>
        <w:t xml:space="preserve">– soudní jednání – 9. </w:t>
      </w:r>
      <w:r w:rsidR="006B46CF">
        <w:rPr>
          <w:sz w:val="22"/>
          <w:szCs w:val="22"/>
        </w:rPr>
        <w:t>r</w:t>
      </w:r>
      <w:r w:rsidRPr="00F15148">
        <w:rPr>
          <w:sz w:val="22"/>
          <w:szCs w:val="22"/>
        </w:rPr>
        <w:t>očník</w:t>
      </w:r>
    </w:p>
    <w:p w14:paraId="52155E25" w14:textId="1D911D6F" w:rsidR="00F843FB" w:rsidRPr="00FF22CC" w:rsidRDefault="00F843FB" w:rsidP="00FF22CC">
      <w:pPr>
        <w:pStyle w:val="Bezmezer"/>
        <w:spacing w:line="276" w:lineRule="auto"/>
        <w:ind w:left="284"/>
        <w:rPr>
          <w:b/>
          <w:sz w:val="22"/>
          <w:szCs w:val="22"/>
        </w:rPr>
      </w:pPr>
      <w:r w:rsidRPr="006B46CF">
        <w:rPr>
          <w:b/>
          <w:sz w:val="22"/>
          <w:szCs w:val="22"/>
        </w:rPr>
        <w:t xml:space="preserve">Besedy s Policií ČR: </w:t>
      </w:r>
      <w:r w:rsidRPr="00FF22CC">
        <w:rPr>
          <w:b/>
          <w:color w:val="222222"/>
          <w:sz w:val="22"/>
          <w:szCs w:val="22"/>
        </w:rPr>
        <w:t>13. 11. 2025</w:t>
      </w:r>
    </w:p>
    <w:p w14:paraId="00201882" w14:textId="6220BC27" w:rsidR="005F038E" w:rsidRPr="005E7D7B" w:rsidRDefault="00F843FB" w:rsidP="005E7D7B">
      <w:pPr>
        <w:pStyle w:val="Odstavecseseznamem"/>
        <w:shd w:val="clear" w:color="auto" w:fill="FFFFFF"/>
        <w:ind w:left="284"/>
        <w:rPr>
          <w:b/>
        </w:rPr>
      </w:pPr>
      <w:r>
        <w:rPr>
          <w:color w:val="222222"/>
          <w:sz w:val="22"/>
          <w:szCs w:val="22"/>
        </w:rPr>
        <w:t>Bezpečný internet, 4</w:t>
      </w:r>
      <w:r w:rsidRPr="006B46CF">
        <w:rPr>
          <w:color w:val="222222"/>
          <w:sz w:val="22"/>
          <w:szCs w:val="22"/>
        </w:rPr>
        <w:t>.</w:t>
      </w:r>
      <w:r>
        <w:rPr>
          <w:color w:val="222222"/>
          <w:sz w:val="22"/>
          <w:szCs w:val="22"/>
        </w:rPr>
        <w:t xml:space="preserve"> A </w:t>
      </w:r>
      <w:proofErr w:type="spellStart"/>
      <w:r>
        <w:rPr>
          <w:color w:val="222222"/>
          <w:sz w:val="22"/>
          <w:szCs w:val="22"/>
        </w:rPr>
        <w:t>a</w:t>
      </w:r>
      <w:proofErr w:type="spellEnd"/>
      <w:r>
        <w:rPr>
          <w:color w:val="222222"/>
          <w:sz w:val="22"/>
          <w:szCs w:val="22"/>
        </w:rPr>
        <w:t xml:space="preserve"> 4. B    8:00-9:40</w:t>
      </w:r>
      <w:r w:rsidRPr="006B46CF">
        <w:rPr>
          <w:color w:val="222222"/>
          <w:sz w:val="22"/>
          <w:szCs w:val="22"/>
        </w:rPr>
        <w:br/>
      </w:r>
      <w:r>
        <w:rPr>
          <w:color w:val="222222"/>
          <w:sz w:val="22"/>
          <w:szCs w:val="22"/>
        </w:rPr>
        <w:t>Bezpečný internet 5</w:t>
      </w:r>
      <w:r w:rsidRPr="006B46CF">
        <w:rPr>
          <w:color w:val="222222"/>
          <w:sz w:val="22"/>
          <w:szCs w:val="22"/>
        </w:rPr>
        <w:t>.</w:t>
      </w:r>
      <w:r>
        <w:rPr>
          <w:color w:val="222222"/>
          <w:sz w:val="22"/>
          <w:szCs w:val="22"/>
        </w:rPr>
        <w:t xml:space="preserve"> A </w:t>
      </w:r>
      <w:proofErr w:type="spellStart"/>
      <w:r>
        <w:rPr>
          <w:color w:val="222222"/>
          <w:sz w:val="22"/>
          <w:szCs w:val="22"/>
        </w:rPr>
        <w:t>a</w:t>
      </w:r>
      <w:proofErr w:type="spellEnd"/>
      <w:r>
        <w:rPr>
          <w:color w:val="222222"/>
          <w:sz w:val="22"/>
          <w:szCs w:val="22"/>
        </w:rPr>
        <w:t xml:space="preserve"> 5. B    10:00-11:40</w:t>
      </w:r>
      <w:r w:rsidRPr="006B46CF">
        <w:rPr>
          <w:color w:val="222222"/>
          <w:sz w:val="22"/>
          <w:szCs w:val="22"/>
        </w:rPr>
        <w:br/>
      </w:r>
    </w:p>
    <w:p w14:paraId="09C29A5F" w14:textId="77777777" w:rsidR="00F843FB" w:rsidRPr="00C05931" w:rsidRDefault="00F843FB" w:rsidP="00F843FB">
      <w:pPr>
        <w:pStyle w:val="Odstavecseseznamem"/>
        <w:shd w:val="clear" w:color="auto" w:fill="FFFFFF"/>
        <w:ind w:left="426"/>
        <w:rPr>
          <w:b/>
          <w:color w:val="222222"/>
          <w:sz w:val="22"/>
          <w:szCs w:val="22"/>
        </w:rPr>
      </w:pPr>
      <w:r w:rsidRPr="00C05931">
        <w:rPr>
          <w:b/>
          <w:color w:val="222222"/>
          <w:sz w:val="22"/>
          <w:szCs w:val="22"/>
        </w:rPr>
        <w:lastRenderedPageBreak/>
        <w:t>14. 11. 2025</w:t>
      </w:r>
    </w:p>
    <w:p w14:paraId="09A8E2F7" w14:textId="77777777" w:rsidR="00F843FB" w:rsidRPr="004F4226" w:rsidRDefault="00F843FB" w:rsidP="00F843FB">
      <w:pPr>
        <w:pStyle w:val="Odstavecseseznamem"/>
        <w:shd w:val="clear" w:color="auto" w:fill="FFFFFF"/>
        <w:ind w:left="426"/>
        <w:rPr>
          <w:sz w:val="22"/>
          <w:szCs w:val="22"/>
        </w:rPr>
      </w:pPr>
      <w:proofErr w:type="spellStart"/>
      <w:r>
        <w:rPr>
          <w:sz w:val="22"/>
          <w:szCs w:val="22"/>
        </w:rPr>
        <w:t>Kyberšikana</w:t>
      </w:r>
      <w:proofErr w:type="spellEnd"/>
      <w:r>
        <w:rPr>
          <w:sz w:val="22"/>
          <w:szCs w:val="22"/>
        </w:rPr>
        <w:t xml:space="preserve">, </w:t>
      </w:r>
      <w:r w:rsidRPr="004F4226">
        <w:rPr>
          <w:sz w:val="22"/>
          <w:szCs w:val="22"/>
        </w:rPr>
        <w:t>7. třída</w:t>
      </w:r>
      <w:r>
        <w:rPr>
          <w:sz w:val="22"/>
          <w:szCs w:val="22"/>
        </w:rPr>
        <w:t xml:space="preserve"> </w:t>
      </w:r>
      <w:r>
        <w:rPr>
          <w:color w:val="222222"/>
          <w:sz w:val="22"/>
          <w:szCs w:val="22"/>
        </w:rPr>
        <w:t>8:00-9:40</w:t>
      </w:r>
      <w:r w:rsidRPr="006B46CF">
        <w:rPr>
          <w:color w:val="222222"/>
          <w:sz w:val="22"/>
          <w:szCs w:val="22"/>
        </w:rPr>
        <w:br/>
      </w:r>
      <w:r>
        <w:rPr>
          <w:sz w:val="22"/>
          <w:szCs w:val="22"/>
        </w:rPr>
        <w:t xml:space="preserve">Šikana, 6. třída </w:t>
      </w:r>
      <w:r>
        <w:rPr>
          <w:color w:val="222222"/>
          <w:sz w:val="22"/>
          <w:szCs w:val="22"/>
        </w:rPr>
        <w:t>10:00-11:40</w:t>
      </w:r>
      <w:r w:rsidRPr="006B46CF">
        <w:rPr>
          <w:color w:val="222222"/>
          <w:sz w:val="22"/>
          <w:szCs w:val="22"/>
        </w:rPr>
        <w:br/>
      </w:r>
      <w:r w:rsidRPr="004F4226">
        <w:rPr>
          <w:b/>
        </w:rPr>
        <w:t xml:space="preserve">  </w:t>
      </w:r>
    </w:p>
    <w:p w14:paraId="2F17D6E7" w14:textId="77777777" w:rsidR="00F843FB" w:rsidRPr="00C05931" w:rsidRDefault="00F843FB" w:rsidP="00F843FB">
      <w:pPr>
        <w:pStyle w:val="Odstavecseseznamem"/>
        <w:shd w:val="clear" w:color="auto" w:fill="FFFFFF"/>
        <w:ind w:left="426"/>
        <w:rPr>
          <w:b/>
          <w:color w:val="222222"/>
          <w:sz w:val="22"/>
          <w:szCs w:val="22"/>
        </w:rPr>
      </w:pPr>
      <w:r w:rsidRPr="00C05931">
        <w:rPr>
          <w:b/>
          <w:color w:val="222222"/>
          <w:sz w:val="22"/>
          <w:szCs w:val="22"/>
        </w:rPr>
        <w:t>21. 11. 2025</w:t>
      </w:r>
    </w:p>
    <w:p w14:paraId="5775102A" w14:textId="77777777" w:rsidR="00286269" w:rsidRDefault="00F843FB" w:rsidP="00F843FB">
      <w:pPr>
        <w:pStyle w:val="Bezmezer"/>
        <w:spacing w:line="276" w:lineRule="auto"/>
        <w:rPr>
          <w:color w:val="222222"/>
          <w:sz w:val="22"/>
          <w:szCs w:val="22"/>
        </w:rPr>
      </w:pPr>
      <w:r>
        <w:rPr>
          <w:sz w:val="22"/>
          <w:szCs w:val="22"/>
        </w:rPr>
        <w:t xml:space="preserve">        </w:t>
      </w:r>
      <w:proofErr w:type="spellStart"/>
      <w:proofErr w:type="gramStart"/>
      <w:r>
        <w:rPr>
          <w:sz w:val="22"/>
          <w:szCs w:val="22"/>
        </w:rPr>
        <w:t>Kyberšikana</w:t>
      </w:r>
      <w:proofErr w:type="spellEnd"/>
      <w:r>
        <w:rPr>
          <w:sz w:val="22"/>
          <w:szCs w:val="22"/>
        </w:rPr>
        <w:t xml:space="preserve">, 8.A a 8.B, </w:t>
      </w:r>
      <w:r>
        <w:rPr>
          <w:color w:val="222222"/>
          <w:sz w:val="22"/>
          <w:szCs w:val="22"/>
        </w:rPr>
        <w:t>8:00</w:t>
      </w:r>
      <w:proofErr w:type="gramEnd"/>
      <w:r>
        <w:rPr>
          <w:color w:val="222222"/>
          <w:sz w:val="22"/>
          <w:szCs w:val="22"/>
        </w:rPr>
        <w:t>-9:40</w:t>
      </w:r>
      <w:r w:rsidRPr="006B46CF">
        <w:rPr>
          <w:color w:val="222222"/>
          <w:sz w:val="22"/>
          <w:szCs w:val="22"/>
        </w:rPr>
        <w:br/>
      </w:r>
      <w:r>
        <w:rPr>
          <w:b/>
          <w:sz w:val="24"/>
          <w:szCs w:val="24"/>
        </w:rPr>
        <w:t xml:space="preserve">       </w:t>
      </w:r>
      <w:r w:rsidRPr="004F4226">
        <w:rPr>
          <w:sz w:val="22"/>
          <w:szCs w:val="22"/>
        </w:rPr>
        <w:t>Trestní odpovědnost mladistvých</w:t>
      </w:r>
      <w:r>
        <w:rPr>
          <w:sz w:val="22"/>
          <w:szCs w:val="22"/>
        </w:rPr>
        <w:t xml:space="preserve">, 9. třída, </w:t>
      </w:r>
      <w:r>
        <w:rPr>
          <w:color w:val="222222"/>
          <w:sz w:val="22"/>
          <w:szCs w:val="22"/>
        </w:rPr>
        <w:t>10:00-11:40</w:t>
      </w:r>
    </w:p>
    <w:p w14:paraId="51D1DF85" w14:textId="77777777" w:rsidR="00286269" w:rsidRDefault="00286269" w:rsidP="00F843FB">
      <w:pPr>
        <w:pStyle w:val="Bezmezer"/>
        <w:spacing w:line="276" w:lineRule="auto"/>
        <w:rPr>
          <w:color w:val="222222"/>
          <w:sz w:val="22"/>
          <w:szCs w:val="22"/>
        </w:rPr>
      </w:pPr>
    </w:p>
    <w:p w14:paraId="48DCB7DC" w14:textId="2DE7094B" w:rsidR="00AF267E" w:rsidRDefault="00286269" w:rsidP="00F843FB">
      <w:pPr>
        <w:pStyle w:val="Bezmezer"/>
        <w:spacing w:line="276" w:lineRule="auto"/>
        <w:rPr>
          <w:color w:val="222222"/>
          <w:sz w:val="22"/>
          <w:szCs w:val="22"/>
        </w:rPr>
      </w:pPr>
      <w:r>
        <w:rPr>
          <w:color w:val="222222"/>
          <w:sz w:val="22"/>
          <w:szCs w:val="22"/>
        </w:rPr>
        <w:t xml:space="preserve">Beseda s psychologem pro rodiče – </w:t>
      </w:r>
      <w:r w:rsidRPr="00C05931">
        <w:rPr>
          <w:b/>
          <w:color w:val="222222"/>
          <w:sz w:val="22"/>
          <w:szCs w:val="22"/>
        </w:rPr>
        <w:t>Pravidla a řád ve výchově a vzdělávání</w:t>
      </w:r>
      <w:r>
        <w:rPr>
          <w:color w:val="222222"/>
          <w:sz w:val="22"/>
          <w:szCs w:val="22"/>
        </w:rPr>
        <w:t xml:space="preserve"> – Mgr. Jaroslav Mrkva </w:t>
      </w:r>
      <w:r>
        <w:rPr>
          <w:color w:val="222222"/>
          <w:sz w:val="22"/>
          <w:szCs w:val="22"/>
        </w:rPr>
        <w:br/>
        <w:t>20. listopadu 2025, 15:00-16:00</w:t>
      </w:r>
    </w:p>
    <w:p w14:paraId="7E982597" w14:textId="77777777" w:rsidR="00286269" w:rsidRPr="00F843FB" w:rsidRDefault="00286269" w:rsidP="00F843FB">
      <w:pPr>
        <w:pStyle w:val="Bezmezer"/>
        <w:spacing w:line="276" w:lineRule="auto"/>
        <w:rPr>
          <w:b/>
          <w:sz w:val="24"/>
          <w:szCs w:val="24"/>
        </w:rPr>
      </w:pPr>
    </w:p>
    <w:p w14:paraId="56864198" w14:textId="77777777" w:rsidR="00891FF4" w:rsidRPr="00A035B2" w:rsidRDefault="00891FF4" w:rsidP="00891FF4">
      <w:pPr>
        <w:spacing w:line="276" w:lineRule="auto"/>
        <w:rPr>
          <w:b/>
          <w:i/>
          <w:sz w:val="22"/>
          <w:szCs w:val="22"/>
        </w:rPr>
      </w:pPr>
      <w:r>
        <w:rPr>
          <w:b/>
          <w:i/>
          <w:sz w:val="22"/>
          <w:szCs w:val="22"/>
        </w:rPr>
        <w:t xml:space="preserve">2) </w:t>
      </w:r>
      <w:r w:rsidR="00EE63EB" w:rsidRPr="00A035B2">
        <w:rPr>
          <w:b/>
          <w:i/>
          <w:sz w:val="22"/>
          <w:szCs w:val="22"/>
        </w:rPr>
        <w:t>Selektivní primární prevence:</w:t>
      </w:r>
    </w:p>
    <w:p w14:paraId="778F59C7" w14:textId="77777777" w:rsidR="00EE63EB" w:rsidRPr="006C1321" w:rsidRDefault="00EE63EB" w:rsidP="00EE63EB">
      <w:pPr>
        <w:pStyle w:val="Bezmezer"/>
        <w:numPr>
          <w:ilvl w:val="0"/>
          <w:numId w:val="2"/>
        </w:numPr>
        <w:spacing w:line="276" w:lineRule="auto"/>
        <w:rPr>
          <w:sz w:val="22"/>
          <w:szCs w:val="22"/>
        </w:rPr>
      </w:pPr>
      <w:r w:rsidRPr="00A035B2">
        <w:rPr>
          <w:b/>
          <w:bCs/>
          <w:sz w:val="22"/>
          <w:szCs w:val="22"/>
        </w:rPr>
        <w:t xml:space="preserve">Návštěva Střediska výchovné péče HELP v Uherském Hradišti </w:t>
      </w:r>
      <w:r w:rsidRPr="00A035B2">
        <w:rPr>
          <w:bCs/>
          <w:sz w:val="22"/>
          <w:szCs w:val="22"/>
        </w:rPr>
        <w:t>(dle potřeb jednotlivých tříd)</w:t>
      </w:r>
    </w:p>
    <w:p w14:paraId="403CDEE4" w14:textId="77777777" w:rsidR="00F15148" w:rsidRPr="002233E6" w:rsidRDefault="00F15148" w:rsidP="00785ACA">
      <w:pPr>
        <w:pStyle w:val="Bezmezer"/>
        <w:spacing w:line="276" w:lineRule="auto"/>
        <w:rPr>
          <w:sz w:val="22"/>
          <w:szCs w:val="22"/>
        </w:rPr>
      </w:pPr>
    </w:p>
    <w:p w14:paraId="70136532" w14:textId="6A2D0042" w:rsidR="003B55CE" w:rsidRPr="00E23A06" w:rsidRDefault="005256BA" w:rsidP="00E23A06">
      <w:pPr>
        <w:autoSpaceDE w:val="0"/>
        <w:ind w:left="-426"/>
        <w:rPr>
          <w:rFonts w:eastAsia="TimesNewRomanPSMT"/>
          <w:b/>
          <w:bCs/>
          <w:color w:val="000000"/>
          <w:sz w:val="28"/>
          <w:szCs w:val="28"/>
        </w:rPr>
      </w:pPr>
      <w:r>
        <w:rPr>
          <w:rFonts w:eastAsia="TimesNewRomanPSMT"/>
          <w:b/>
          <w:bCs/>
          <w:color w:val="000000"/>
          <w:sz w:val="28"/>
          <w:szCs w:val="28"/>
        </w:rPr>
        <w:t xml:space="preserve">      </w:t>
      </w:r>
      <w:r w:rsidR="003B55CE" w:rsidRPr="002233E6">
        <w:rPr>
          <w:rFonts w:eastAsia="TimesNewRomanPSMT"/>
          <w:b/>
          <w:bCs/>
          <w:color w:val="000000"/>
          <w:sz w:val="28"/>
          <w:szCs w:val="28"/>
        </w:rPr>
        <w:t xml:space="preserve">15. </w:t>
      </w:r>
      <w:r w:rsidR="000E316A">
        <w:rPr>
          <w:rFonts w:eastAsia="TimesNewRomanPSMT"/>
          <w:b/>
          <w:bCs/>
          <w:color w:val="000000"/>
          <w:sz w:val="28"/>
          <w:szCs w:val="28"/>
        </w:rPr>
        <w:t>Rozpočet PPŠ na školní rok 202</w:t>
      </w:r>
      <w:r w:rsidR="006C1321">
        <w:rPr>
          <w:rFonts w:eastAsia="TimesNewRomanPSMT"/>
          <w:b/>
          <w:bCs/>
          <w:color w:val="000000"/>
          <w:sz w:val="28"/>
          <w:szCs w:val="28"/>
        </w:rPr>
        <w:t>5</w:t>
      </w:r>
      <w:r w:rsidR="000E316A">
        <w:rPr>
          <w:rFonts w:eastAsia="TimesNewRomanPSMT"/>
          <w:b/>
          <w:bCs/>
          <w:color w:val="000000"/>
          <w:sz w:val="28"/>
          <w:szCs w:val="28"/>
        </w:rPr>
        <w:t>/202</w:t>
      </w:r>
      <w:r w:rsidR="006C1321">
        <w:rPr>
          <w:rFonts w:eastAsia="TimesNewRomanPSMT"/>
          <w:b/>
          <w:bCs/>
          <w:color w:val="000000"/>
          <w:sz w:val="28"/>
          <w:szCs w:val="28"/>
        </w:rPr>
        <w:t>6</w:t>
      </w:r>
    </w:p>
    <w:p w14:paraId="331E14EB" w14:textId="2F26E70E" w:rsidR="00EA6B62" w:rsidRPr="00862F3B" w:rsidRDefault="003B55CE" w:rsidP="00C05931">
      <w:pPr>
        <w:autoSpaceDE w:val="0"/>
        <w:spacing w:line="276" w:lineRule="auto"/>
        <w:rPr>
          <w:rFonts w:eastAsia="TimesNewRomanPSMT"/>
          <w:color w:val="000000"/>
          <w:sz w:val="22"/>
          <w:szCs w:val="22"/>
        </w:rPr>
      </w:pPr>
      <w:r w:rsidRPr="00711BE8">
        <w:rPr>
          <w:rFonts w:eastAsia="TimesNewRomanPSMT"/>
          <w:color w:val="000000"/>
          <w:sz w:val="22"/>
          <w:szCs w:val="22"/>
        </w:rPr>
        <w:t>Rozpočet zahrnuje potřebu finančních prostředků na jednotlivé akce, vybavení kroužků a jiné úhrady.</w:t>
      </w:r>
      <w:r>
        <w:rPr>
          <w:rFonts w:eastAsia="TimesNewRomanPSMT"/>
          <w:color w:val="000000"/>
          <w:sz w:val="22"/>
          <w:szCs w:val="22"/>
        </w:rPr>
        <w:t xml:space="preserve"> </w:t>
      </w:r>
      <w:r w:rsidR="00C05931">
        <w:rPr>
          <w:rFonts w:eastAsia="TimesNewRomanPSMT"/>
          <w:color w:val="000000"/>
          <w:sz w:val="22"/>
          <w:szCs w:val="22"/>
        </w:rPr>
        <w:t xml:space="preserve">Některé </w:t>
      </w:r>
      <w:r w:rsidRPr="00711BE8">
        <w:rPr>
          <w:rFonts w:eastAsia="TimesNewRomanPSMT"/>
          <w:color w:val="000000"/>
          <w:sz w:val="22"/>
          <w:szCs w:val="22"/>
        </w:rPr>
        <w:t>akce vyžadují finanční spoluúčast žáků. Dalším zdrojem je rozpočet školy a příspěvky SRPŠ</w:t>
      </w:r>
      <w:r>
        <w:rPr>
          <w:rFonts w:eastAsia="TimesNewRomanPSMT"/>
          <w:color w:val="000000"/>
          <w:sz w:val="22"/>
          <w:szCs w:val="22"/>
        </w:rPr>
        <w:t>.</w:t>
      </w:r>
    </w:p>
    <w:p w14:paraId="6EA2A002" w14:textId="4B6C6393" w:rsidR="00BF230A" w:rsidRDefault="005256BA" w:rsidP="00EE6F5F">
      <w:pPr>
        <w:spacing w:line="276" w:lineRule="auto"/>
        <w:ind w:left="-426"/>
        <w:rPr>
          <w:b/>
          <w:bCs/>
          <w:iCs/>
          <w:sz w:val="28"/>
          <w:szCs w:val="28"/>
        </w:rPr>
      </w:pPr>
      <w:r>
        <w:rPr>
          <w:b/>
          <w:bCs/>
          <w:iCs/>
          <w:sz w:val="28"/>
          <w:szCs w:val="28"/>
        </w:rPr>
        <w:t xml:space="preserve">      </w:t>
      </w:r>
    </w:p>
    <w:p w14:paraId="2ACB3F1F" w14:textId="2CB176D0" w:rsidR="00F15148" w:rsidRDefault="00BF230A" w:rsidP="00F15148">
      <w:pPr>
        <w:spacing w:line="276" w:lineRule="auto"/>
        <w:ind w:left="-426"/>
        <w:rPr>
          <w:b/>
          <w:bCs/>
          <w:iCs/>
          <w:sz w:val="28"/>
          <w:szCs w:val="28"/>
        </w:rPr>
      </w:pPr>
      <w:r>
        <w:rPr>
          <w:b/>
          <w:bCs/>
          <w:iCs/>
          <w:sz w:val="28"/>
          <w:szCs w:val="28"/>
        </w:rPr>
        <w:t xml:space="preserve">      </w:t>
      </w:r>
      <w:r w:rsidR="00E5058D" w:rsidRPr="002233E6">
        <w:rPr>
          <w:b/>
          <w:bCs/>
          <w:iCs/>
          <w:sz w:val="28"/>
          <w:szCs w:val="28"/>
        </w:rPr>
        <w:t>16</w:t>
      </w:r>
      <w:r w:rsidR="00035574" w:rsidRPr="002233E6">
        <w:rPr>
          <w:b/>
          <w:bCs/>
          <w:iCs/>
          <w:sz w:val="28"/>
          <w:szCs w:val="28"/>
        </w:rPr>
        <w:t>. Časový harmonogram akcí</w:t>
      </w:r>
    </w:p>
    <w:p w14:paraId="2D91D4A4" w14:textId="2561C9B4" w:rsidR="00035574" w:rsidRDefault="00CA30A1" w:rsidP="00F15148">
      <w:pPr>
        <w:pStyle w:val="Odstavecseseznamem"/>
        <w:numPr>
          <w:ilvl w:val="0"/>
          <w:numId w:val="2"/>
        </w:numPr>
        <w:autoSpaceDE w:val="0"/>
        <w:autoSpaceDN w:val="0"/>
        <w:adjustRightInd w:val="0"/>
        <w:spacing w:line="276" w:lineRule="auto"/>
        <w:rPr>
          <w:sz w:val="22"/>
          <w:szCs w:val="22"/>
        </w:rPr>
      </w:pPr>
      <w:r>
        <w:rPr>
          <w:sz w:val="22"/>
          <w:szCs w:val="22"/>
        </w:rPr>
        <w:t xml:space="preserve">26. 9. </w:t>
      </w:r>
      <w:r w:rsidR="00BF230A">
        <w:rPr>
          <w:sz w:val="22"/>
          <w:szCs w:val="22"/>
        </w:rPr>
        <w:t>2025</w:t>
      </w:r>
      <w:r w:rsidR="00E220F3" w:rsidRPr="003B55CE">
        <w:rPr>
          <w:sz w:val="22"/>
          <w:szCs w:val="22"/>
        </w:rPr>
        <w:t xml:space="preserve"> - Evropský den jazyků </w:t>
      </w:r>
      <w:r w:rsidR="00891FF4" w:rsidRPr="003B55CE">
        <w:rPr>
          <w:sz w:val="22"/>
          <w:szCs w:val="22"/>
        </w:rPr>
        <w:t>–</w:t>
      </w:r>
      <w:r w:rsidR="00E220F3" w:rsidRPr="003B55CE">
        <w:rPr>
          <w:sz w:val="22"/>
          <w:szCs w:val="22"/>
        </w:rPr>
        <w:t xml:space="preserve"> </w:t>
      </w:r>
      <w:r w:rsidR="00BF230A">
        <w:rPr>
          <w:sz w:val="22"/>
          <w:szCs w:val="22"/>
        </w:rPr>
        <w:t xml:space="preserve">online </w:t>
      </w:r>
      <w:r w:rsidR="00891FF4" w:rsidRPr="003B55CE">
        <w:rPr>
          <w:sz w:val="22"/>
          <w:szCs w:val="22"/>
        </w:rPr>
        <w:t xml:space="preserve">kvízy, křížovky, </w:t>
      </w:r>
      <w:r w:rsidR="00E220F3" w:rsidRPr="003B55CE">
        <w:rPr>
          <w:sz w:val="22"/>
          <w:szCs w:val="22"/>
        </w:rPr>
        <w:t>prezentace výstupů ve výuce, rozhlasová relace.</w:t>
      </w:r>
      <w:r w:rsidR="00891FF4" w:rsidRPr="003B55CE">
        <w:rPr>
          <w:sz w:val="22"/>
          <w:szCs w:val="22"/>
        </w:rPr>
        <w:t xml:space="preserve"> </w:t>
      </w:r>
      <w:r w:rsidR="00E220F3" w:rsidRPr="003B55CE">
        <w:rPr>
          <w:sz w:val="22"/>
          <w:szCs w:val="22"/>
        </w:rPr>
        <w:t xml:space="preserve">Téma: </w:t>
      </w:r>
      <w:r w:rsidR="00EE6F5F">
        <w:rPr>
          <w:sz w:val="22"/>
          <w:szCs w:val="22"/>
        </w:rPr>
        <w:t>„Jazyky otevírají srdce a mysl“.</w:t>
      </w:r>
    </w:p>
    <w:p w14:paraId="4E977397" w14:textId="39B134EA" w:rsidR="00EB77FB" w:rsidRDefault="00ED2521" w:rsidP="00891FF4">
      <w:pPr>
        <w:pStyle w:val="Odstavecseseznamem"/>
        <w:numPr>
          <w:ilvl w:val="0"/>
          <w:numId w:val="2"/>
        </w:numPr>
        <w:autoSpaceDE w:val="0"/>
        <w:autoSpaceDN w:val="0"/>
        <w:adjustRightInd w:val="0"/>
        <w:spacing w:line="276" w:lineRule="auto"/>
        <w:rPr>
          <w:sz w:val="22"/>
          <w:szCs w:val="22"/>
        </w:rPr>
      </w:pPr>
      <w:r>
        <w:rPr>
          <w:sz w:val="22"/>
          <w:szCs w:val="22"/>
        </w:rPr>
        <w:t>Works</w:t>
      </w:r>
      <w:r w:rsidR="004B627C">
        <w:rPr>
          <w:sz w:val="22"/>
          <w:szCs w:val="22"/>
        </w:rPr>
        <w:t>hopy S</w:t>
      </w:r>
      <w:r w:rsidR="000E316A">
        <w:rPr>
          <w:sz w:val="22"/>
          <w:szCs w:val="22"/>
        </w:rPr>
        <w:t>Š Strážnice –</w:t>
      </w:r>
      <w:r w:rsidR="00846C4D">
        <w:rPr>
          <w:sz w:val="22"/>
          <w:szCs w:val="22"/>
        </w:rPr>
        <w:t xml:space="preserve"> </w:t>
      </w:r>
      <w:r w:rsidR="00CA30A1">
        <w:rPr>
          <w:sz w:val="22"/>
          <w:szCs w:val="22"/>
        </w:rPr>
        <w:t>září 202</w:t>
      </w:r>
      <w:r w:rsidR="00396837">
        <w:rPr>
          <w:sz w:val="22"/>
          <w:szCs w:val="22"/>
        </w:rPr>
        <w:t>5</w:t>
      </w:r>
    </w:p>
    <w:p w14:paraId="233A43CB" w14:textId="068B882F" w:rsidR="00D64828" w:rsidRDefault="00D64828" w:rsidP="00891FF4">
      <w:pPr>
        <w:pStyle w:val="Odstavecseseznamem"/>
        <w:numPr>
          <w:ilvl w:val="0"/>
          <w:numId w:val="2"/>
        </w:numPr>
        <w:autoSpaceDE w:val="0"/>
        <w:autoSpaceDN w:val="0"/>
        <w:adjustRightInd w:val="0"/>
        <w:spacing w:line="276" w:lineRule="auto"/>
        <w:rPr>
          <w:sz w:val="22"/>
          <w:szCs w:val="22"/>
        </w:rPr>
      </w:pPr>
      <w:r>
        <w:rPr>
          <w:sz w:val="22"/>
          <w:szCs w:val="22"/>
        </w:rPr>
        <w:t>Veletrh vzdělávání</w:t>
      </w:r>
      <w:r w:rsidR="00ED2521">
        <w:rPr>
          <w:sz w:val="22"/>
          <w:szCs w:val="22"/>
        </w:rPr>
        <w:t xml:space="preserve">, Muzeum T. G. M. Masaryka, Hodonín </w:t>
      </w:r>
      <w:r w:rsidR="00846C4D">
        <w:rPr>
          <w:sz w:val="22"/>
          <w:szCs w:val="22"/>
        </w:rPr>
        <w:t>–</w:t>
      </w:r>
      <w:r w:rsidR="00ED2521">
        <w:rPr>
          <w:sz w:val="22"/>
          <w:szCs w:val="22"/>
        </w:rPr>
        <w:t xml:space="preserve"> </w:t>
      </w:r>
      <w:r w:rsidR="00396837">
        <w:rPr>
          <w:sz w:val="22"/>
          <w:szCs w:val="22"/>
        </w:rPr>
        <w:t>16. říjen 2025</w:t>
      </w:r>
    </w:p>
    <w:p w14:paraId="0D4797B8" w14:textId="7363A75C" w:rsidR="00F76D31" w:rsidRPr="003B55CE" w:rsidRDefault="00C05931" w:rsidP="00891FF4">
      <w:pPr>
        <w:pStyle w:val="Odstavecseseznamem"/>
        <w:numPr>
          <w:ilvl w:val="0"/>
          <w:numId w:val="2"/>
        </w:numPr>
        <w:autoSpaceDE w:val="0"/>
        <w:autoSpaceDN w:val="0"/>
        <w:adjustRightInd w:val="0"/>
        <w:spacing w:line="276" w:lineRule="auto"/>
        <w:rPr>
          <w:sz w:val="22"/>
          <w:szCs w:val="22"/>
        </w:rPr>
      </w:pPr>
      <w:r>
        <w:rPr>
          <w:sz w:val="22"/>
          <w:szCs w:val="22"/>
        </w:rPr>
        <w:t>říjen 2025</w:t>
      </w:r>
      <w:r w:rsidR="00F76D31" w:rsidRPr="003B55CE">
        <w:rPr>
          <w:sz w:val="22"/>
          <w:szCs w:val="22"/>
        </w:rPr>
        <w:t xml:space="preserve"> – Projekt 72 hodin – 6. ročník</w:t>
      </w:r>
    </w:p>
    <w:p w14:paraId="38E66CEF" w14:textId="77777777" w:rsidR="004B627C" w:rsidRDefault="004F4226" w:rsidP="004B627C">
      <w:pPr>
        <w:pStyle w:val="Odstavecseseznamem"/>
        <w:numPr>
          <w:ilvl w:val="0"/>
          <w:numId w:val="2"/>
        </w:numPr>
        <w:autoSpaceDE w:val="0"/>
        <w:autoSpaceDN w:val="0"/>
        <w:adjustRightInd w:val="0"/>
        <w:spacing w:line="276" w:lineRule="auto"/>
        <w:rPr>
          <w:sz w:val="22"/>
          <w:szCs w:val="22"/>
        </w:rPr>
      </w:pPr>
      <w:r>
        <w:rPr>
          <w:sz w:val="22"/>
          <w:szCs w:val="22"/>
        </w:rPr>
        <w:t>listopad 2025</w:t>
      </w:r>
      <w:r w:rsidR="00E220F3" w:rsidRPr="003B55CE">
        <w:rPr>
          <w:sz w:val="22"/>
          <w:szCs w:val="22"/>
        </w:rPr>
        <w:t xml:space="preserve"> Schůzka zástupců středních</w:t>
      </w:r>
      <w:r w:rsidR="00035574" w:rsidRPr="003B55CE">
        <w:rPr>
          <w:sz w:val="22"/>
          <w:szCs w:val="22"/>
        </w:rPr>
        <w:t xml:space="preserve"> škol ve Vnorovech</w:t>
      </w:r>
      <w:r w:rsidR="00C05931">
        <w:rPr>
          <w:sz w:val="22"/>
          <w:szCs w:val="22"/>
        </w:rPr>
        <w:t xml:space="preserve">, </w:t>
      </w:r>
      <w:r w:rsidR="001C4A97">
        <w:rPr>
          <w:sz w:val="22"/>
          <w:szCs w:val="22"/>
        </w:rPr>
        <w:t>27. listopad 15:30</w:t>
      </w:r>
    </w:p>
    <w:p w14:paraId="56AFDFCC" w14:textId="77777777" w:rsidR="00785ACA" w:rsidRPr="004B627C" w:rsidRDefault="00785ACA" w:rsidP="00785ACA">
      <w:pPr>
        <w:pStyle w:val="Odstavecseseznamem"/>
        <w:numPr>
          <w:ilvl w:val="0"/>
          <w:numId w:val="2"/>
        </w:numPr>
        <w:autoSpaceDE w:val="0"/>
        <w:autoSpaceDN w:val="0"/>
        <w:adjustRightInd w:val="0"/>
        <w:spacing w:line="276" w:lineRule="auto"/>
        <w:rPr>
          <w:sz w:val="22"/>
          <w:szCs w:val="22"/>
        </w:rPr>
      </w:pPr>
      <w:r>
        <w:rPr>
          <w:sz w:val="22"/>
          <w:szCs w:val="22"/>
        </w:rPr>
        <w:t>listopad 2025</w:t>
      </w:r>
      <w:r w:rsidRPr="003B55CE">
        <w:rPr>
          <w:sz w:val="22"/>
          <w:szCs w:val="22"/>
        </w:rPr>
        <w:t xml:space="preserve"> Školní kola olympiád Aj, D, </w:t>
      </w:r>
      <w:proofErr w:type="spellStart"/>
      <w:r w:rsidRPr="003B55CE">
        <w:rPr>
          <w:sz w:val="22"/>
          <w:szCs w:val="22"/>
        </w:rPr>
        <w:t>Př</w:t>
      </w:r>
      <w:proofErr w:type="spellEnd"/>
      <w:r w:rsidRPr="003B55CE">
        <w:rPr>
          <w:sz w:val="22"/>
          <w:szCs w:val="22"/>
        </w:rPr>
        <w:t>, Z</w:t>
      </w:r>
    </w:p>
    <w:p w14:paraId="0173E89F" w14:textId="6A32CE5B" w:rsidR="00785ACA" w:rsidRPr="00785ACA" w:rsidRDefault="00785ACA" w:rsidP="00785ACA">
      <w:pPr>
        <w:pStyle w:val="Odstavecseseznamem"/>
        <w:numPr>
          <w:ilvl w:val="0"/>
          <w:numId w:val="2"/>
        </w:numPr>
        <w:autoSpaceDE w:val="0"/>
        <w:autoSpaceDN w:val="0"/>
        <w:adjustRightInd w:val="0"/>
        <w:spacing w:line="276" w:lineRule="auto"/>
        <w:rPr>
          <w:sz w:val="22"/>
          <w:szCs w:val="22"/>
        </w:rPr>
      </w:pPr>
      <w:r>
        <w:rPr>
          <w:sz w:val="22"/>
          <w:szCs w:val="22"/>
        </w:rPr>
        <w:t>listopad 2025 Beseda s psycho</w:t>
      </w:r>
      <w:r w:rsidR="00A201D4">
        <w:rPr>
          <w:sz w:val="22"/>
          <w:szCs w:val="22"/>
        </w:rPr>
        <w:t>logem pro rodiče – listopad 2025</w:t>
      </w:r>
      <w:r>
        <w:rPr>
          <w:sz w:val="22"/>
          <w:szCs w:val="22"/>
        </w:rPr>
        <w:t xml:space="preserve"> – Mgr. Jaroslav Mrkva</w:t>
      </w:r>
    </w:p>
    <w:p w14:paraId="0A8795BF" w14:textId="457E6142" w:rsidR="004B627C" w:rsidRPr="004B627C" w:rsidRDefault="004B627C" w:rsidP="004B627C">
      <w:pPr>
        <w:pStyle w:val="Odstavecseseznamem"/>
        <w:numPr>
          <w:ilvl w:val="0"/>
          <w:numId w:val="2"/>
        </w:numPr>
        <w:autoSpaceDE w:val="0"/>
        <w:autoSpaceDN w:val="0"/>
        <w:adjustRightInd w:val="0"/>
        <w:spacing w:line="276" w:lineRule="auto"/>
        <w:rPr>
          <w:sz w:val="22"/>
          <w:szCs w:val="22"/>
        </w:rPr>
      </w:pPr>
      <w:r>
        <w:rPr>
          <w:sz w:val="22"/>
          <w:szCs w:val="22"/>
        </w:rPr>
        <w:t>prosinec 2025</w:t>
      </w:r>
      <w:r w:rsidRPr="003B55CE">
        <w:rPr>
          <w:sz w:val="22"/>
          <w:szCs w:val="22"/>
        </w:rPr>
        <w:t xml:space="preserve"> – Radujme se, veselme se – skanzen Strážnice</w:t>
      </w:r>
    </w:p>
    <w:p w14:paraId="79262547" w14:textId="08099C14" w:rsidR="004B627C" w:rsidRPr="004B627C" w:rsidRDefault="004B627C" w:rsidP="004B627C">
      <w:pPr>
        <w:pStyle w:val="Odstavecseseznamem"/>
        <w:numPr>
          <w:ilvl w:val="0"/>
          <w:numId w:val="2"/>
        </w:numPr>
        <w:autoSpaceDE w:val="0"/>
        <w:autoSpaceDN w:val="0"/>
        <w:adjustRightInd w:val="0"/>
        <w:spacing w:line="276" w:lineRule="auto"/>
        <w:rPr>
          <w:sz w:val="22"/>
          <w:szCs w:val="22"/>
        </w:rPr>
      </w:pPr>
      <w:r>
        <w:rPr>
          <w:sz w:val="22"/>
          <w:szCs w:val="22"/>
        </w:rPr>
        <w:t>prosinec 2025</w:t>
      </w:r>
      <w:r w:rsidRPr="003B55CE">
        <w:rPr>
          <w:sz w:val="22"/>
          <w:szCs w:val="22"/>
        </w:rPr>
        <w:t xml:space="preserve"> Školní kolo olympiády v</w:t>
      </w:r>
      <w:r>
        <w:rPr>
          <w:sz w:val="22"/>
          <w:szCs w:val="22"/>
        </w:rPr>
        <w:t> </w:t>
      </w:r>
      <w:r w:rsidRPr="003B55CE">
        <w:rPr>
          <w:sz w:val="22"/>
          <w:szCs w:val="22"/>
        </w:rPr>
        <w:t>ČJ</w:t>
      </w:r>
      <w:r>
        <w:rPr>
          <w:sz w:val="22"/>
          <w:szCs w:val="22"/>
        </w:rPr>
        <w:t>, AJ</w:t>
      </w:r>
    </w:p>
    <w:p w14:paraId="2F4D6E3D" w14:textId="1B37C1B6" w:rsidR="00C05931" w:rsidRDefault="00C05931" w:rsidP="00C05931">
      <w:pPr>
        <w:pStyle w:val="Odstavecseseznamem"/>
        <w:numPr>
          <w:ilvl w:val="0"/>
          <w:numId w:val="2"/>
        </w:numPr>
        <w:autoSpaceDE w:val="0"/>
        <w:autoSpaceDN w:val="0"/>
        <w:adjustRightInd w:val="0"/>
        <w:spacing w:line="276" w:lineRule="auto"/>
        <w:rPr>
          <w:sz w:val="22"/>
          <w:szCs w:val="22"/>
        </w:rPr>
      </w:pPr>
      <w:r w:rsidRPr="003B55CE">
        <w:rPr>
          <w:sz w:val="22"/>
          <w:szCs w:val="22"/>
        </w:rPr>
        <w:t>pr</w:t>
      </w:r>
      <w:r>
        <w:rPr>
          <w:sz w:val="22"/>
          <w:szCs w:val="22"/>
        </w:rPr>
        <w:t>osinec 2025</w:t>
      </w:r>
      <w:r w:rsidRPr="003B55CE">
        <w:rPr>
          <w:sz w:val="22"/>
          <w:szCs w:val="22"/>
        </w:rPr>
        <w:t xml:space="preserve"> VIS Bílé Karpaty – 8. </w:t>
      </w:r>
      <w:r w:rsidR="004B627C">
        <w:rPr>
          <w:sz w:val="22"/>
          <w:szCs w:val="22"/>
        </w:rPr>
        <w:t>r</w:t>
      </w:r>
      <w:r w:rsidRPr="003B55CE">
        <w:rPr>
          <w:sz w:val="22"/>
          <w:szCs w:val="22"/>
        </w:rPr>
        <w:t>očník</w:t>
      </w:r>
    </w:p>
    <w:p w14:paraId="5E47C5B4" w14:textId="14F2659D" w:rsidR="004B627C" w:rsidRPr="00C05931" w:rsidRDefault="004B627C" w:rsidP="00C05931">
      <w:pPr>
        <w:pStyle w:val="Odstavecseseznamem"/>
        <w:numPr>
          <w:ilvl w:val="0"/>
          <w:numId w:val="2"/>
        </w:numPr>
        <w:autoSpaceDE w:val="0"/>
        <w:autoSpaceDN w:val="0"/>
        <w:adjustRightInd w:val="0"/>
        <w:spacing w:line="276" w:lineRule="auto"/>
        <w:rPr>
          <w:sz w:val="22"/>
          <w:szCs w:val="22"/>
        </w:rPr>
      </w:pPr>
      <w:r>
        <w:rPr>
          <w:sz w:val="22"/>
          <w:szCs w:val="22"/>
        </w:rPr>
        <w:t>leden, únor 2026</w:t>
      </w:r>
      <w:r w:rsidRPr="003B55CE">
        <w:rPr>
          <w:sz w:val="22"/>
          <w:szCs w:val="22"/>
        </w:rPr>
        <w:t xml:space="preserve"> Okresní kola olympiád </w:t>
      </w:r>
      <w:proofErr w:type="spellStart"/>
      <w:r w:rsidRPr="003B55CE">
        <w:rPr>
          <w:sz w:val="22"/>
          <w:szCs w:val="22"/>
        </w:rPr>
        <w:t>Čj</w:t>
      </w:r>
      <w:proofErr w:type="spellEnd"/>
      <w:r w:rsidRPr="003B55CE">
        <w:rPr>
          <w:sz w:val="22"/>
          <w:szCs w:val="22"/>
        </w:rPr>
        <w:t xml:space="preserve">, Aj, D, </w:t>
      </w:r>
      <w:proofErr w:type="spellStart"/>
      <w:r w:rsidRPr="003B55CE">
        <w:rPr>
          <w:sz w:val="22"/>
          <w:szCs w:val="22"/>
        </w:rPr>
        <w:t>Př</w:t>
      </w:r>
      <w:proofErr w:type="spellEnd"/>
    </w:p>
    <w:p w14:paraId="33EDB4FC" w14:textId="680D8254" w:rsidR="00C05931" w:rsidRPr="00C05931" w:rsidRDefault="00C05931" w:rsidP="00C05931">
      <w:pPr>
        <w:pStyle w:val="Odstavecseseznamem"/>
        <w:numPr>
          <w:ilvl w:val="0"/>
          <w:numId w:val="2"/>
        </w:numPr>
        <w:autoSpaceDE w:val="0"/>
        <w:autoSpaceDN w:val="0"/>
        <w:adjustRightInd w:val="0"/>
        <w:spacing w:line="276" w:lineRule="auto"/>
        <w:rPr>
          <w:sz w:val="22"/>
          <w:szCs w:val="22"/>
        </w:rPr>
      </w:pPr>
      <w:r>
        <w:rPr>
          <w:sz w:val="22"/>
          <w:szCs w:val="22"/>
        </w:rPr>
        <w:t xml:space="preserve">únor 2026 Pobytový program Lipka, 4. A. B. </w:t>
      </w:r>
      <w:proofErr w:type="gramStart"/>
      <w:r>
        <w:rPr>
          <w:sz w:val="22"/>
          <w:szCs w:val="22"/>
        </w:rPr>
        <w:t>ročník</w:t>
      </w:r>
      <w:proofErr w:type="gramEnd"/>
      <w:r>
        <w:rPr>
          <w:sz w:val="22"/>
          <w:szCs w:val="22"/>
        </w:rPr>
        <w:t xml:space="preserve"> – 9. 2. 2026 - 12. 2. 2026</w:t>
      </w:r>
    </w:p>
    <w:p w14:paraId="64C9151C" w14:textId="60ACE5C7" w:rsidR="00D64828" w:rsidRDefault="00035574" w:rsidP="00D237D2">
      <w:pPr>
        <w:pStyle w:val="Odstavecseseznamem"/>
        <w:numPr>
          <w:ilvl w:val="0"/>
          <w:numId w:val="2"/>
        </w:numPr>
        <w:autoSpaceDE w:val="0"/>
        <w:autoSpaceDN w:val="0"/>
        <w:adjustRightInd w:val="0"/>
        <w:spacing w:line="276" w:lineRule="auto"/>
        <w:rPr>
          <w:sz w:val="22"/>
          <w:szCs w:val="22"/>
        </w:rPr>
      </w:pPr>
      <w:r w:rsidRPr="003B55CE">
        <w:rPr>
          <w:sz w:val="22"/>
          <w:szCs w:val="22"/>
        </w:rPr>
        <w:t>únor 20</w:t>
      </w:r>
      <w:r w:rsidR="004F4226">
        <w:rPr>
          <w:sz w:val="22"/>
          <w:szCs w:val="22"/>
        </w:rPr>
        <w:t>26</w:t>
      </w:r>
      <w:r w:rsidR="00E220F3" w:rsidRPr="003B55CE">
        <w:rPr>
          <w:sz w:val="22"/>
          <w:szCs w:val="22"/>
        </w:rPr>
        <w:t xml:space="preserve"> – Recitační soutěž 1. </w:t>
      </w:r>
      <w:r w:rsidR="005249EE" w:rsidRPr="003B55CE">
        <w:rPr>
          <w:sz w:val="22"/>
          <w:szCs w:val="22"/>
        </w:rPr>
        <w:t>a 2. stupeň</w:t>
      </w:r>
    </w:p>
    <w:p w14:paraId="3C125F1D" w14:textId="4B14B23D" w:rsidR="00035574" w:rsidRDefault="004F4226" w:rsidP="00035574">
      <w:pPr>
        <w:pStyle w:val="Odstavecseseznamem"/>
        <w:numPr>
          <w:ilvl w:val="0"/>
          <w:numId w:val="2"/>
        </w:numPr>
        <w:autoSpaceDE w:val="0"/>
        <w:autoSpaceDN w:val="0"/>
        <w:adjustRightInd w:val="0"/>
        <w:spacing w:line="276" w:lineRule="auto"/>
        <w:rPr>
          <w:sz w:val="22"/>
          <w:szCs w:val="22"/>
        </w:rPr>
      </w:pPr>
      <w:r>
        <w:rPr>
          <w:sz w:val="22"/>
          <w:szCs w:val="22"/>
        </w:rPr>
        <w:t>duben 2026</w:t>
      </w:r>
      <w:r w:rsidR="00035574" w:rsidRPr="003B55CE">
        <w:rPr>
          <w:sz w:val="22"/>
          <w:szCs w:val="22"/>
        </w:rPr>
        <w:t xml:space="preserve"> - Dopravní vý</w:t>
      </w:r>
      <w:r w:rsidR="00ED2521">
        <w:rPr>
          <w:sz w:val="22"/>
          <w:szCs w:val="22"/>
        </w:rPr>
        <w:t>chova, DDM Veselí nad Moravou, 4. a 5</w:t>
      </w:r>
      <w:r w:rsidR="00035574" w:rsidRPr="003B55CE">
        <w:rPr>
          <w:sz w:val="22"/>
          <w:szCs w:val="22"/>
        </w:rPr>
        <w:t xml:space="preserve">. </w:t>
      </w:r>
      <w:r w:rsidR="005E7D7B">
        <w:rPr>
          <w:sz w:val="22"/>
          <w:szCs w:val="22"/>
        </w:rPr>
        <w:t>r</w:t>
      </w:r>
      <w:r w:rsidR="00035574" w:rsidRPr="003B55CE">
        <w:rPr>
          <w:sz w:val="22"/>
          <w:szCs w:val="22"/>
        </w:rPr>
        <w:t>očník</w:t>
      </w:r>
    </w:p>
    <w:p w14:paraId="5E9DDD69" w14:textId="7CE816D2" w:rsidR="00785ACA" w:rsidRPr="00785ACA" w:rsidRDefault="00785ACA" w:rsidP="00785ACA">
      <w:pPr>
        <w:pStyle w:val="Odstavecseseznamem"/>
        <w:numPr>
          <w:ilvl w:val="0"/>
          <w:numId w:val="2"/>
        </w:numPr>
        <w:autoSpaceDE w:val="0"/>
        <w:autoSpaceDN w:val="0"/>
        <w:adjustRightInd w:val="0"/>
        <w:spacing w:line="276" w:lineRule="auto"/>
        <w:rPr>
          <w:sz w:val="22"/>
          <w:szCs w:val="22"/>
        </w:rPr>
      </w:pPr>
      <w:r>
        <w:rPr>
          <w:sz w:val="22"/>
          <w:szCs w:val="22"/>
        </w:rPr>
        <w:t>duben 2026 Noc s Andersenem projektový den 1. stupeň</w:t>
      </w:r>
    </w:p>
    <w:p w14:paraId="27D7A351" w14:textId="5CE46004" w:rsidR="00E220F3" w:rsidRDefault="004F4226" w:rsidP="00E220F3">
      <w:pPr>
        <w:pStyle w:val="Odstavecseseznamem"/>
        <w:numPr>
          <w:ilvl w:val="0"/>
          <w:numId w:val="2"/>
        </w:numPr>
        <w:autoSpaceDE w:val="0"/>
        <w:autoSpaceDN w:val="0"/>
        <w:adjustRightInd w:val="0"/>
        <w:spacing w:line="276" w:lineRule="auto"/>
        <w:rPr>
          <w:sz w:val="22"/>
          <w:szCs w:val="22"/>
        </w:rPr>
      </w:pPr>
      <w:r>
        <w:rPr>
          <w:sz w:val="22"/>
          <w:szCs w:val="22"/>
        </w:rPr>
        <w:t>květen 2026</w:t>
      </w:r>
      <w:r w:rsidR="00E220F3" w:rsidRPr="003B55CE">
        <w:rPr>
          <w:sz w:val="22"/>
          <w:szCs w:val="22"/>
        </w:rPr>
        <w:t xml:space="preserve"> Úřad práce Hodonín – volba povolání 8. </w:t>
      </w:r>
      <w:r w:rsidR="004B627C">
        <w:rPr>
          <w:sz w:val="22"/>
          <w:szCs w:val="22"/>
        </w:rPr>
        <w:t>r</w:t>
      </w:r>
      <w:r w:rsidR="00E220F3" w:rsidRPr="003B55CE">
        <w:rPr>
          <w:sz w:val="22"/>
          <w:szCs w:val="22"/>
        </w:rPr>
        <w:t>očník</w:t>
      </w:r>
    </w:p>
    <w:p w14:paraId="4548B379" w14:textId="4478B4E9" w:rsidR="004B627C" w:rsidRDefault="004B627C" w:rsidP="00E220F3">
      <w:pPr>
        <w:pStyle w:val="Odstavecseseznamem"/>
        <w:numPr>
          <w:ilvl w:val="0"/>
          <w:numId w:val="2"/>
        </w:numPr>
        <w:autoSpaceDE w:val="0"/>
        <w:autoSpaceDN w:val="0"/>
        <w:adjustRightInd w:val="0"/>
        <w:spacing w:line="276" w:lineRule="auto"/>
        <w:rPr>
          <w:sz w:val="22"/>
          <w:szCs w:val="22"/>
        </w:rPr>
      </w:pPr>
      <w:r>
        <w:rPr>
          <w:sz w:val="22"/>
          <w:szCs w:val="22"/>
        </w:rPr>
        <w:t>květen 2026 – Cizojazyčná exkurze Vídeň</w:t>
      </w:r>
      <w:r w:rsidR="005E7D7B">
        <w:rPr>
          <w:sz w:val="22"/>
          <w:szCs w:val="22"/>
        </w:rPr>
        <w:t>, 8. a 9. ročník</w:t>
      </w:r>
    </w:p>
    <w:p w14:paraId="450F1FBC" w14:textId="65C114ED" w:rsidR="004B627C" w:rsidRPr="00785ACA" w:rsidRDefault="00785ACA" w:rsidP="00785ACA">
      <w:pPr>
        <w:pStyle w:val="Odstavecseseznamem"/>
        <w:numPr>
          <w:ilvl w:val="0"/>
          <w:numId w:val="2"/>
        </w:numPr>
        <w:autoSpaceDE w:val="0"/>
        <w:autoSpaceDN w:val="0"/>
        <w:adjustRightInd w:val="0"/>
        <w:spacing w:line="276" w:lineRule="auto"/>
        <w:rPr>
          <w:sz w:val="22"/>
          <w:szCs w:val="22"/>
        </w:rPr>
      </w:pPr>
      <w:r>
        <w:rPr>
          <w:sz w:val="22"/>
          <w:szCs w:val="22"/>
        </w:rPr>
        <w:t xml:space="preserve">červen 2026 Výstava prací žáků k 777. výročí obce </w:t>
      </w:r>
    </w:p>
    <w:p w14:paraId="16A134B8" w14:textId="59A70704" w:rsidR="005256BA" w:rsidRPr="00862F3B" w:rsidRDefault="00D237D2" w:rsidP="00642E8D">
      <w:pPr>
        <w:pStyle w:val="Odstavecseseznamem"/>
        <w:numPr>
          <w:ilvl w:val="0"/>
          <w:numId w:val="2"/>
        </w:numPr>
        <w:autoSpaceDE w:val="0"/>
        <w:autoSpaceDN w:val="0"/>
        <w:adjustRightInd w:val="0"/>
        <w:spacing w:line="276" w:lineRule="auto"/>
        <w:rPr>
          <w:sz w:val="22"/>
          <w:szCs w:val="22"/>
        </w:rPr>
      </w:pPr>
      <w:r w:rsidRPr="003B55CE">
        <w:rPr>
          <w:sz w:val="22"/>
          <w:szCs w:val="22"/>
        </w:rPr>
        <w:t>červ</w:t>
      </w:r>
      <w:r w:rsidR="004F4226">
        <w:rPr>
          <w:sz w:val="22"/>
          <w:szCs w:val="22"/>
        </w:rPr>
        <w:t>en 2026</w:t>
      </w:r>
      <w:r w:rsidR="00ED2521">
        <w:rPr>
          <w:sz w:val="22"/>
          <w:szCs w:val="22"/>
        </w:rPr>
        <w:t xml:space="preserve"> Soudní jednání – okresní soud 9</w:t>
      </w:r>
      <w:r w:rsidR="00035574" w:rsidRPr="003B55CE">
        <w:rPr>
          <w:sz w:val="22"/>
          <w:szCs w:val="22"/>
        </w:rPr>
        <w:t>. ročník</w:t>
      </w:r>
    </w:p>
    <w:p w14:paraId="015C2E9C" w14:textId="77777777" w:rsidR="00286269" w:rsidRDefault="00286269" w:rsidP="00286269">
      <w:pPr>
        <w:pStyle w:val="Bezmezer"/>
        <w:spacing w:line="276" w:lineRule="auto"/>
        <w:rPr>
          <w:sz w:val="22"/>
          <w:szCs w:val="22"/>
        </w:rPr>
      </w:pPr>
    </w:p>
    <w:p w14:paraId="065F459D" w14:textId="19A29B7F" w:rsidR="002233E6" w:rsidRPr="00286269" w:rsidRDefault="00396837" w:rsidP="00286269">
      <w:pPr>
        <w:pStyle w:val="Bezmezer"/>
        <w:spacing w:line="276" w:lineRule="auto"/>
        <w:rPr>
          <w:b/>
          <w:sz w:val="24"/>
          <w:szCs w:val="24"/>
        </w:rPr>
      </w:pPr>
      <w:r>
        <w:rPr>
          <w:sz w:val="22"/>
          <w:szCs w:val="22"/>
        </w:rPr>
        <w:t>Ve Vnorovech 1. září 2025</w:t>
      </w:r>
    </w:p>
    <w:p w14:paraId="0FFE4226" w14:textId="77777777" w:rsidR="002233E6" w:rsidRDefault="002233E6" w:rsidP="00A035B2">
      <w:pPr>
        <w:spacing w:line="276" w:lineRule="auto"/>
      </w:pPr>
    </w:p>
    <w:p w14:paraId="283C626E" w14:textId="41C5BBD6" w:rsidR="00844F27" w:rsidRPr="003B55CE" w:rsidRDefault="00BF230A" w:rsidP="00DF2136">
      <w:pPr>
        <w:spacing w:line="276" w:lineRule="auto"/>
        <w:ind w:left="-426" w:hanging="567"/>
        <w:rPr>
          <w:sz w:val="22"/>
          <w:szCs w:val="22"/>
        </w:rPr>
      </w:pPr>
      <w:r>
        <w:t xml:space="preserve">              </w:t>
      </w:r>
      <w:r w:rsidR="00BD60FB" w:rsidRPr="003B55CE">
        <w:rPr>
          <w:sz w:val="22"/>
          <w:szCs w:val="22"/>
        </w:rPr>
        <w:t xml:space="preserve">Mgr. Jarmila Tomanová, školní metodik </w:t>
      </w:r>
      <w:proofErr w:type="gramStart"/>
      <w:r w:rsidR="00BD60FB" w:rsidRPr="003B55CE">
        <w:rPr>
          <w:sz w:val="22"/>
          <w:szCs w:val="22"/>
        </w:rPr>
        <w:t>prevence</w:t>
      </w:r>
      <w:r w:rsidR="00DC5F31" w:rsidRPr="003B55CE">
        <w:rPr>
          <w:sz w:val="22"/>
          <w:szCs w:val="22"/>
        </w:rPr>
        <w:t xml:space="preserve">        </w:t>
      </w:r>
      <w:r w:rsidR="003B55CE">
        <w:rPr>
          <w:sz w:val="22"/>
          <w:szCs w:val="22"/>
        </w:rPr>
        <w:t xml:space="preserve">            </w:t>
      </w:r>
      <w:r w:rsidR="00DF2136" w:rsidRPr="003B55CE">
        <w:rPr>
          <w:sz w:val="22"/>
          <w:szCs w:val="22"/>
        </w:rPr>
        <w:t xml:space="preserve"> </w:t>
      </w:r>
      <w:r w:rsidR="00DC5F31" w:rsidRPr="003B55CE">
        <w:rPr>
          <w:sz w:val="22"/>
          <w:szCs w:val="22"/>
        </w:rPr>
        <w:t>P</w:t>
      </w:r>
      <w:r w:rsidR="004312AB" w:rsidRPr="003B55CE">
        <w:rPr>
          <w:sz w:val="22"/>
          <w:szCs w:val="22"/>
        </w:rPr>
        <w:t>hDr.</w:t>
      </w:r>
      <w:proofErr w:type="gramEnd"/>
      <w:r w:rsidR="004312AB" w:rsidRPr="003B55CE">
        <w:rPr>
          <w:sz w:val="22"/>
          <w:szCs w:val="22"/>
        </w:rPr>
        <w:t xml:space="preserve"> Hana </w:t>
      </w:r>
      <w:proofErr w:type="spellStart"/>
      <w:r w:rsidR="004312AB" w:rsidRPr="003B55CE">
        <w:rPr>
          <w:sz w:val="22"/>
          <w:szCs w:val="22"/>
        </w:rPr>
        <w:t>Tyllichová</w:t>
      </w:r>
      <w:proofErr w:type="spellEnd"/>
      <w:r w:rsidR="004312AB" w:rsidRPr="003B55CE">
        <w:rPr>
          <w:sz w:val="22"/>
          <w:szCs w:val="22"/>
        </w:rPr>
        <w:t xml:space="preserve">, ředitelka </w:t>
      </w:r>
      <w:r w:rsidR="00DC5F31" w:rsidRPr="003B55CE">
        <w:rPr>
          <w:sz w:val="22"/>
          <w:szCs w:val="22"/>
        </w:rPr>
        <w:t>školy</w:t>
      </w:r>
    </w:p>
    <w:p w14:paraId="2F98D966" w14:textId="77777777" w:rsidR="00E5058D" w:rsidRPr="003B55CE" w:rsidRDefault="00E5058D" w:rsidP="002A0DDD">
      <w:pPr>
        <w:pStyle w:val="Default"/>
        <w:rPr>
          <w:b/>
          <w:bCs/>
          <w:color w:val="auto"/>
          <w:sz w:val="22"/>
          <w:szCs w:val="22"/>
        </w:rPr>
      </w:pPr>
    </w:p>
    <w:p w14:paraId="5CBA648A" w14:textId="228D3AC9" w:rsidR="004F4226" w:rsidRDefault="00DF2136" w:rsidP="002A0DDD">
      <w:pPr>
        <w:pStyle w:val="Default"/>
        <w:rPr>
          <w:b/>
          <w:bCs/>
          <w:color w:val="auto"/>
          <w:sz w:val="28"/>
          <w:szCs w:val="28"/>
        </w:rPr>
      </w:pPr>
      <w:r>
        <w:rPr>
          <w:b/>
          <w:bCs/>
          <w:color w:val="auto"/>
          <w:sz w:val="28"/>
          <w:szCs w:val="28"/>
        </w:rPr>
        <w:t xml:space="preserve">___________________________  </w:t>
      </w:r>
      <w:r>
        <w:rPr>
          <w:b/>
          <w:bCs/>
          <w:color w:val="auto"/>
          <w:sz w:val="28"/>
          <w:szCs w:val="28"/>
        </w:rPr>
        <w:tab/>
      </w:r>
      <w:r>
        <w:rPr>
          <w:b/>
          <w:bCs/>
          <w:color w:val="auto"/>
          <w:sz w:val="28"/>
          <w:szCs w:val="28"/>
        </w:rPr>
        <w:tab/>
      </w:r>
      <w:r>
        <w:rPr>
          <w:b/>
          <w:bCs/>
          <w:color w:val="auto"/>
          <w:sz w:val="28"/>
          <w:szCs w:val="28"/>
        </w:rPr>
        <w:tab/>
        <w:t>_______________________</w:t>
      </w:r>
    </w:p>
    <w:p w14:paraId="15D4ACA1" w14:textId="77777777" w:rsidR="005E7D7B" w:rsidRDefault="005E7D7B" w:rsidP="002A0DDD">
      <w:pPr>
        <w:pStyle w:val="Default"/>
        <w:rPr>
          <w:b/>
          <w:bCs/>
          <w:color w:val="auto"/>
          <w:sz w:val="28"/>
          <w:szCs w:val="28"/>
        </w:rPr>
      </w:pPr>
    </w:p>
    <w:p w14:paraId="59CB9410" w14:textId="77777777" w:rsidR="00F96AED" w:rsidRDefault="00F96AED" w:rsidP="002A0DDD">
      <w:pPr>
        <w:pStyle w:val="Default"/>
        <w:rPr>
          <w:b/>
          <w:bCs/>
          <w:color w:val="auto"/>
          <w:sz w:val="28"/>
          <w:szCs w:val="28"/>
        </w:rPr>
      </w:pPr>
    </w:p>
    <w:p w14:paraId="71FC1508" w14:textId="77777777" w:rsidR="00F96AED" w:rsidRDefault="00F96AED" w:rsidP="002A0DDD">
      <w:pPr>
        <w:pStyle w:val="Default"/>
        <w:rPr>
          <w:b/>
          <w:bCs/>
          <w:color w:val="auto"/>
          <w:sz w:val="28"/>
          <w:szCs w:val="28"/>
        </w:rPr>
      </w:pPr>
    </w:p>
    <w:p w14:paraId="6EBFD155" w14:textId="77777777" w:rsidR="00F96AED" w:rsidRDefault="00F96AED" w:rsidP="002A0DDD">
      <w:pPr>
        <w:pStyle w:val="Default"/>
        <w:rPr>
          <w:b/>
          <w:bCs/>
          <w:color w:val="auto"/>
          <w:sz w:val="28"/>
          <w:szCs w:val="28"/>
        </w:rPr>
      </w:pPr>
    </w:p>
    <w:p w14:paraId="03AD2438" w14:textId="77777777" w:rsidR="002A0DDD" w:rsidRDefault="002A0DDD" w:rsidP="002A0DDD">
      <w:pPr>
        <w:pStyle w:val="Default"/>
        <w:rPr>
          <w:color w:val="auto"/>
          <w:sz w:val="28"/>
          <w:szCs w:val="28"/>
        </w:rPr>
      </w:pPr>
      <w:bookmarkStart w:id="0" w:name="_GoBack"/>
      <w:bookmarkEnd w:id="0"/>
      <w:r>
        <w:rPr>
          <w:b/>
          <w:bCs/>
          <w:color w:val="auto"/>
          <w:sz w:val="28"/>
          <w:szCs w:val="28"/>
        </w:rPr>
        <w:t xml:space="preserve">Důležité webové stránky: </w:t>
      </w:r>
    </w:p>
    <w:p w14:paraId="245326CD" w14:textId="77777777" w:rsidR="002A0DDD" w:rsidRPr="002A0DDD" w:rsidRDefault="002A0DDD" w:rsidP="002A0DDD">
      <w:pPr>
        <w:pStyle w:val="Default"/>
        <w:rPr>
          <w:color w:val="auto"/>
          <w:sz w:val="28"/>
          <w:szCs w:val="28"/>
        </w:rPr>
      </w:pPr>
    </w:p>
    <w:p w14:paraId="250451A1" w14:textId="77777777" w:rsidR="002A0DDD" w:rsidRPr="002A0DDD" w:rsidRDefault="002A0DDD" w:rsidP="002A0DDD">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www.addictionsinfo.eu (Evropský zdroj informací - informace o alkoholu, drogách </w:t>
      </w:r>
    </w:p>
    <w:p w14:paraId="31BC4815" w14:textId="77777777" w:rsidR="002A0DDD" w:rsidRDefault="00E5058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sidR="002A0DDD">
        <w:rPr>
          <w:color w:val="auto"/>
          <w:sz w:val="23"/>
          <w:szCs w:val="23"/>
        </w:rPr>
        <w:t xml:space="preserve">www.adiktologie.cz </w:t>
      </w:r>
    </w:p>
    <w:p w14:paraId="1F26291E" w14:textId="77777777" w:rsidR="002A0DDD" w:rsidRDefault="00E5058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sidR="002A0DDD">
        <w:rPr>
          <w:color w:val="auto"/>
          <w:sz w:val="23"/>
          <w:szCs w:val="23"/>
        </w:rPr>
        <w:t xml:space="preserve">www.bezcigaret.cz </w:t>
      </w:r>
    </w:p>
    <w:p w14:paraId="1604356C"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www.bezpecne-online.cz </w:t>
      </w:r>
    </w:p>
    <w:p w14:paraId="3A823BB0"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www.capld.cz </w:t>
      </w:r>
    </w:p>
    <w:p w14:paraId="3138A568"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www.clzt.cz prevence kouření </w:t>
      </w:r>
    </w:p>
    <w:p w14:paraId="652E51C8"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www.dkc.cz (dětské krizové centrum) </w:t>
      </w:r>
    </w:p>
    <w:p w14:paraId="3D045F0A"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www.drogovaporadna.cz </w:t>
      </w:r>
    </w:p>
    <w:p w14:paraId="6BBEE65C"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www.drogy-info.cz </w:t>
      </w:r>
    </w:p>
    <w:p w14:paraId="15984E90"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www.drogy.net. </w:t>
      </w:r>
    </w:p>
    <w:p w14:paraId="0F0A9699"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www.e-bezpeci.cz </w:t>
      </w:r>
    </w:p>
    <w:p w14:paraId="24402C79"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www.elisad.eu (</w:t>
      </w:r>
      <w:proofErr w:type="spellStart"/>
      <w:r>
        <w:rPr>
          <w:color w:val="auto"/>
          <w:sz w:val="23"/>
          <w:szCs w:val="23"/>
        </w:rPr>
        <w:t>Elisad</w:t>
      </w:r>
      <w:proofErr w:type="spellEnd"/>
      <w:r>
        <w:rPr>
          <w:color w:val="auto"/>
          <w:sz w:val="23"/>
          <w:szCs w:val="23"/>
        </w:rPr>
        <w:t xml:space="preserve"> je Evropská asociace knihoven a informačních služeb v oblasti </w:t>
      </w:r>
    </w:p>
    <w:p w14:paraId="4CF6DCF9"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alkoholu a ostatních návykových látek ) </w:t>
      </w:r>
    </w:p>
    <w:p w14:paraId="35880D15"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www.horkalinka.cz </w:t>
      </w:r>
    </w:p>
    <w:p w14:paraId="3F6AA330"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www.idealni.cz </w:t>
      </w:r>
    </w:p>
    <w:p w14:paraId="790349FE"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www.internetporadna.cz </w:t>
      </w:r>
    </w:p>
    <w:p w14:paraId="0E3A8226"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www.minimalizacesikany.cz </w:t>
      </w:r>
    </w:p>
    <w:p w14:paraId="759F9C6E"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www.msmt.cz adresář </w:t>
      </w:r>
      <w:proofErr w:type="spellStart"/>
      <w:r>
        <w:rPr>
          <w:color w:val="auto"/>
          <w:sz w:val="23"/>
          <w:szCs w:val="23"/>
        </w:rPr>
        <w:t>mladez</w:t>
      </w:r>
      <w:proofErr w:type="spellEnd"/>
      <w:r>
        <w:rPr>
          <w:color w:val="auto"/>
          <w:sz w:val="23"/>
          <w:szCs w:val="23"/>
        </w:rPr>
        <w:t xml:space="preserve"> oddíl prevence </w:t>
      </w:r>
    </w:p>
    <w:p w14:paraId="074123BF"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www.mvcr.cz </w:t>
      </w:r>
    </w:p>
    <w:p w14:paraId="69050C8F"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www.napisnam.cz poradna E-</w:t>
      </w:r>
      <w:proofErr w:type="spellStart"/>
      <w:r>
        <w:rPr>
          <w:color w:val="auto"/>
          <w:sz w:val="23"/>
          <w:szCs w:val="23"/>
        </w:rPr>
        <w:t>Bezpeci</w:t>
      </w:r>
      <w:proofErr w:type="spellEnd"/>
      <w:r>
        <w:rPr>
          <w:color w:val="auto"/>
          <w:sz w:val="23"/>
          <w:szCs w:val="23"/>
        </w:rPr>
        <w:t xml:space="preserve"> – poradenská linka zaměřená na prevenci </w:t>
      </w:r>
    </w:p>
    <w:p w14:paraId="01BFB04E"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rizikového chování na Internetu </w:t>
      </w:r>
    </w:p>
    <w:p w14:paraId="31DB5875"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www.nekuratka.cz edukativní stránka pro děti 9 – 12 let </w:t>
      </w:r>
    </w:p>
    <w:p w14:paraId="46DD5C38"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www.odrogach.cz </w:t>
      </w:r>
    </w:p>
    <w:p w14:paraId="3527A769"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www.plbohnice.cz </w:t>
      </w:r>
    </w:p>
    <w:p w14:paraId="4D4E4388"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www.podaneruce.cz </w:t>
      </w:r>
    </w:p>
    <w:p w14:paraId="4E8190D2"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www.pppinfo.cz (poruchy přijmu potravin) </w:t>
      </w:r>
    </w:p>
    <w:p w14:paraId="5B9DAF04"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www.prevence-info.cz </w:t>
      </w:r>
    </w:p>
    <w:p w14:paraId="4B50076A"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www.prevcentrum.cz </w:t>
      </w:r>
    </w:p>
    <w:p w14:paraId="58395AFA"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http://prvok.upol.cz - </w:t>
      </w:r>
      <w:proofErr w:type="spellStart"/>
      <w:r>
        <w:rPr>
          <w:color w:val="auto"/>
          <w:sz w:val="23"/>
          <w:szCs w:val="23"/>
        </w:rPr>
        <w:t>kyberšikana</w:t>
      </w:r>
      <w:proofErr w:type="spellEnd"/>
      <w:r>
        <w:rPr>
          <w:color w:val="auto"/>
          <w:sz w:val="23"/>
          <w:szCs w:val="23"/>
        </w:rPr>
        <w:t xml:space="preserve"> </w:t>
      </w:r>
    </w:p>
    <w:p w14:paraId="2B64111F"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www.romove.cz </w:t>
      </w:r>
    </w:p>
    <w:p w14:paraId="38F1A61B"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www.saferinternet.cz - </w:t>
      </w:r>
      <w:proofErr w:type="spellStart"/>
      <w:r>
        <w:rPr>
          <w:color w:val="auto"/>
          <w:sz w:val="23"/>
          <w:szCs w:val="23"/>
        </w:rPr>
        <w:t>kyberšikana</w:t>
      </w:r>
      <w:proofErr w:type="spellEnd"/>
      <w:r>
        <w:rPr>
          <w:color w:val="auto"/>
          <w:sz w:val="23"/>
          <w:szCs w:val="23"/>
        </w:rPr>
        <w:t xml:space="preserve"> </w:t>
      </w:r>
    </w:p>
    <w:p w14:paraId="297E3D77"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www.sananim.cz – problematika dětí a drogy </w:t>
      </w:r>
    </w:p>
    <w:p w14:paraId="6B08C808"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www.sekty.cz </w:t>
      </w:r>
    </w:p>
    <w:p w14:paraId="4AEED7E3"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www.sikana.org</w:t>
      </w:r>
      <w:r>
        <w:rPr>
          <w:color w:val="auto"/>
          <w:sz w:val="23"/>
          <w:szCs w:val="23"/>
        </w:rPr>
        <w:t></w:t>
      </w:r>
    </w:p>
    <w:p w14:paraId="47DCF868" w14:textId="77777777" w:rsidR="002A0DDD" w:rsidRDefault="002A0DDD" w:rsidP="002A0DDD">
      <w:pPr>
        <w:pStyle w:val="Default"/>
        <w:spacing w:after="9"/>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www.slzt.cz společnost pro léčbu závislostí na tabáku </w:t>
      </w:r>
    </w:p>
    <w:p w14:paraId="03327890" w14:textId="77777777" w:rsidR="002A0DDD" w:rsidRDefault="002A0DDD" w:rsidP="002A0DDD">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www.horkalinka.cz – problematika </w:t>
      </w:r>
      <w:proofErr w:type="spellStart"/>
      <w:r>
        <w:rPr>
          <w:color w:val="auto"/>
          <w:sz w:val="23"/>
          <w:szCs w:val="23"/>
        </w:rPr>
        <w:t>kyberšikany</w:t>
      </w:r>
      <w:proofErr w:type="spellEnd"/>
      <w:r>
        <w:rPr>
          <w:color w:val="auto"/>
          <w:sz w:val="23"/>
          <w:szCs w:val="23"/>
        </w:rPr>
        <w:t xml:space="preserve"> </w:t>
      </w:r>
    </w:p>
    <w:p w14:paraId="4247EA6E" w14:textId="77777777" w:rsidR="002A0DDD" w:rsidRDefault="002A0DDD" w:rsidP="002A0DDD">
      <w:pPr>
        <w:spacing w:line="276" w:lineRule="auto"/>
      </w:pPr>
    </w:p>
    <w:p w14:paraId="5BF947B1" w14:textId="77777777" w:rsidR="002A0DDD" w:rsidRDefault="002A0DDD" w:rsidP="002A0DDD">
      <w:pPr>
        <w:pStyle w:val="Default"/>
        <w:rPr>
          <w:color w:val="auto"/>
          <w:sz w:val="23"/>
          <w:szCs w:val="23"/>
        </w:rPr>
      </w:pPr>
    </w:p>
    <w:p w14:paraId="054037F5" w14:textId="77777777" w:rsidR="002A0DDD" w:rsidRDefault="002A0DDD" w:rsidP="002A0DDD">
      <w:pPr>
        <w:pStyle w:val="Default"/>
        <w:spacing w:after="9"/>
        <w:rPr>
          <w:color w:val="auto"/>
          <w:sz w:val="23"/>
          <w:szCs w:val="23"/>
        </w:rPr>
      </w:pPr>
    </w:p>
    <w:p w14:paraId="0BAF5FA4" w14:textId="77777777" w:rsidR="00513B6A" w:rsidRDefault="00513B6A" w:rsidP="00513B6A">
      <w:pPr>
        <w:spacing w:line="276" w:lineRule="auto"/>
      </w:pPr>
    </w:p>
    <w:sectPr w:rsidR="00513B6A" w:rsidSect="00543097">
      <w:headerReference w:type="default" r:id="rId13"/>
      <w:footerReference w:type="default" r:id="rId14"/>
      <w:pgSz w:w="11906" w:h="16838"/>
      <w:pgMar w:top="0" w:right="849" w:bottom="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54D25" w14:textId="77777777" w:rsidR="008528DE" w:rsidRDefault="008528DE" w:rsidP="00076D3A">
      <w:r>
        <w:separator/>
      </w:r>
    </w:p>
  </w:endnote>
  <w:endnote w:type="continuationSeparator" w:id="0">
    <w:p w14:paraId="74C76390" w14:textId="77777777" w:rsidR="008528DE" w:rsidRDefault="008528DE" w:rsidP="0007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charset w:val="00"/>
    <w:family w:val="roman"/>
    <w:pitch w:val="default"/>
  </w:font>
  <w:font w:name="TimesNewRoman">
    <w:altName w:val="Times New Roman"/>
    <w:charset w:val="EE"/>
    <w:family w:val="roman"/>
    <w:pitch w:val="default"/>
  </w:font>
  <w:font w:name="TimesNewRomanPS-BoldMT">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333972"/>
      <w:docPartObj>
        <w:docPartGallery w:val="Page Numbers (Bottom of Page)"/>
        <w:docPartUnique/>
      </w:docPartObj>
    </w:sdtPr>
    <w:sdtEndPr/>
    <w:sdtContent>
      <w:p w14:paraId="5BAA3C77" w14:textId="77777777" w:rsidR="00031577" w:rsidRDefault="00031577">
        <w:pPr>
          <w:pStyle w:val="Zpat"/>
          <w:jc w:val="center"/>
        </w:pPr>
        <w:r>
          <w:fldChar w:fldCharType="begin"/>
        </w:r>
        <w:r>
          <w:instrText xml:space="preserve"> PAGE   \* MERGEFORMAT </w:instrText>
        </w:r>
        <w:r>
          <w:fldChar w:fldCharType="separate"/>
        </w:r>
        <w:r w:rsidR="00F96AED">
          <w:rPr>
            <w:noProof/>
          </w:rPr>
          <w:t>11</w:t>
        </w:r>
        <w:r>
          <w:rPr>
            <w:noProof/>
          </w:rPr>
          <w:fldChar w:fldCharType="end"/>
        </w:r>
      </w:p>
    </w:sdtContent>
  </w:sdt>
  <w:p w14:paraId="2CDE8D94" w14:textId="77777777" w:rsidR="00031577" w:rsidRDefault="000315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CFCC4" w14:textId="77777777" w:rsidR="008528DE" w:rsidRDefault="008528DE" w:rsidP="00076D3A">
      <w:r>
        <w:separator/>
      </w:r>
    </w:p>
  </w:footnote>
  <w:footnote w:type="continuationSeparator" w:id="0">
    <w:p w14:paraId="62F27146" w14:textId="77777777" w:rsidR="008528DE" w:rsidRDefault="008528DE" w:rsidP="00076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D3B46" w14:textId="27967B10" w:rsidR="00031577" w:rsidRPr="000A4B7D" w:rsidRDefault="00031577">
    <w:pPr>
      <w:pStyle w:val="Zhlav"/>
      <w:rPr>
        <w:sz w:val="22"/>
        <w:szCs w:val="22"/>
      </w:rPr>
    </w:pPr>
    <w:r>
      <w:rPr>
        <w:sz w:val="22"/>
        <w:szCs w:val="22"/>
      </w:rPr>
      <w:t>Preventivní program školy 2025/2026</w:t>
    </w:r>
  </w:p>
  <w:p w14:paraId="32B465D1" w14:textId="77777777" w:rsidR="00031577" w:rsidRDefault="0003157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720"/>
        </w:tabs>
      </w:pPr>
      <w:rPr>
        <w:rFonts w:ascii="Wingdings" w:hAnsi="Wingdings" w:cs="Times New Roman"/>
      </w:rPr>
    </w:lvl>
    <w:lvl w:ilvl="1">
      <w:start w:val="1"/>
      <w:numFmt w:val="bullet"/>
      <w:lvlText w:val="-"/>
      <w:lvlJc w:val="left"/>
      <w:pPr>
        <w:tabs>
          <w:tab w:val="num" w:pos="1440"/>
        </w:tabs>
      </w:pPr>
      <w:rPr>
        <w:rFonts w:ascii="Times New Roman" w:hAnsi="Times New Roman" w:cs="Courier New"/>
      </w:rPr>
    </w:lvl>
    <w:lvl w:ilvl="2">
      <w:start w:val="1"/>
      <w:numFmt w:val="bullet"/>
      <w:lvlText w:val=""/>
      <w:lvlJc w:val="left"/>
      <w:pPr>
        <w:tabs>
          <w:tab w:val="num" w:pos="2160"/>
        </w:tabs>
      </w:pPr>
      <w:rPr>
        <w:rFonts w:ascii="Wingdings" w:hAnsi="Wingdings" w:cs="Times New Roman"/>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cs="Times New Roman"/>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cs="Times New Roman"/>
      </w:rPr>
    </w:lvl>
  </w:abstractNum>
  <w:abstractNum w:abstractNumId="1">
    <w:nsid w:val="00000013"/>
    <w:multiLevelType w:val="multilevel"/>
    <w:tmpl w:val="00000013"/>
    <w:name w:val="WW8Num19"/>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2">
    <w:nsid w:val="00000014"/>
    <w:multiLevelType w:val="multilevel"/>
    <w:tmpl w:val="00000014"/>
    <w:name w:val="WW8Num20"/>
    <w:lvl w:ilvl="0">
      <w:start w:val="1"/>
      <w:numFmt w:val="bullet"/>
      <w:lvlText w:val=""/>
      <w:lvlJc w:val="left"/>
      <w:pPr>
        <w:tabs>
          <w:tab w:val="num" w:pos="720"/>
        </w:tabs>
      </w:pPr>
      <w:rPr>
        <w:rFonts w:ascii="Symbol" w:hAnsi="Symbol" w:cs="Times New Roman"/>
      </w:rPr>
    </w:lvl>
    <w:lvl w:ilvl="1">
      <w:start w:val="1"/>
      <w:numFmt w:val="bullet"/>
      <w:lvlText w:val="◦"/>
      <w:lvlJc w:val="left"/>
      <w:pPr>
        <w:tabs>
          <w:tab w:val="num" w:pos="1080"/>
        </w:tabs>
      </w:pPr>
      <w:rPr>
        <w:rFonts w:ascii="OpenSymbol" w:hAnsi="OpenSymbol" w:cs="Courier New"/>
      </w:rPr>
    </w:lvl>
    <w:lvl w:ilvl="2">
      <w:start w:val="1"/>
      <w:numFmt w:val="bullet"/>
      <w:lvlText w:val="▪"/>
      <w:lvlJc w:val="left"/>
      <w:pPr>
        <w:tabs>
          <w:tab w:val="num" w:pos="1440"/>
        </w:tabs>
      </w:pPr>
      <w:rPr>
        <w:rFonts w:ascii="OpenSymbol" w:hAnsi="OpenSymbol" w:cs="Courier New"/>
      </w:rPr>
    </w:lvl>
    <w:lvl w:ilvl="3">
      <w:start w:val="1"/>
      <w:numFmt w:val="bullet"/>
      <w:lvlText w:val=""/>
      <w:lvlJc w:val="left"/>
      <w:pPr>
        <w:tabs>
          <w:tab w:val="num" w:pos="1800"/>
        </w:tabs>
      </w:pPr>
      <w:rPr>
        <w:rFonts w:ascii="Symbol" w:hAnsi="Symbol" w:cs="Times New Roman"/>
      </w:rPr>
    </w:lvl>
    <w:lvl w:ilvl="4">
      <w:start w:val="1"/>
      <w:numFmt w:val="bullet"/>
      <w:lvlText w:val="◦"/>
      <w:lvlJc w:val="left"/>
      <w:pPr>
        <w:tabs>
          <w:tab w:val="num" w:pos="2160"/>
        </w:tabs>
      </w:pPr>
      <w:rPr>
        <w:rFonts w:ascii="OpenSymbol" w:hAnsi="OpenSymbol" w:cs="Courier New"/>
      </w:rPr>
    </w:lvl>
    <w:lvl w:ilvl="5">
      <w:start w:val="1"/>
      <w:numFmt w:val="bullet"/>
      <w:lvlText w:val="▪"/>
      <w:lvlJc w:val="left"/>
      <w:pPr>
        <w:tabs>
          <w:tab w:val="num" w:pos="2520"/>
        </w:tabs>
      </w:pPr>
      <w:rPr>
        <w:rFonts w:ascii="OpenSymbol" w:hAnsi="OpenSymbol" w:cs="Courier New"/>
      </w:rPr>
    </w:lvl>
    <w:lvl w:ilvl="6">
      <w:start w:val="1"/>
      <w:numFmt w:val="bullet"/>
      <w:lvlText w:val=""/>
      <w:lvlJc w:val="left"/>
      <w:pPr>
        <w:tabs>
          <w:tab w:val="num" w:pos="2880"/>
        </w:tabs>
      </w:pPr>
      <w:rPr>
        <w:rFonts w:ascii="Symbol" w:hAnsi="Symbol" w:cs="Times New Roman"/>
      </w:rPr>
    </w:lvl>
    <w:lvl w:ilvl="7">
      <w:start w:val="1"/>
      <w:numFmt w:val="bullet"/>
      <w:lvlText w:val="◦"/>
      <w:lvlJc w:val="left"/>
      <w:pPr>
        <w:tabs>
          <w:tab w:val="num" w:pos="3240"/>
        </w:tabs>
      </w:pPr>
      <w:rPr>
        <w:rFonts w:ascii="OpenSymbol" w:hAnsi="OpenSymbol" w:cs="Courier New"/>
      </w:rPr>
    </w:lvl>
    <w:lvl w:ilvl="8">
      <w:start w:val="1"/>
      <w:numFmt w:val="bullet"/>
      <w:lvlText w:val="▪"/>
      <w:lvlJc w:val="left"/>
      <w:pPr>
        <w:tabs>
          <w:tab w:val="num" w:pos="3600"/>
        </w:tabs>
      </w:pPr>
      <w:rPr>
        <w:rFonts w:ascii="OpenSymbol" w:hAnsi="OpenSymbol" w:cs="Courier New"/>
      </w:rPr>
    </w:lvl>
  </w:abstractNum>
  <w:abstractNum w:abstractNumId="3">
    <w:nsid w:val="031B4EF9"/>
    <w:multiLevelType w:val="hybridMultilevel"/>
    <w:tmpl w:val="C6F4F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03552A"/>
    <w:multiLevelType w:val="hybridMultilevel"/>
    <w:tmpl w:val="EB107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A17129"/>
    <w:multiLevelType w:val="hybridMultilevel"/>
    <w:tmpl w:val="717861E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7C0C4D"/>
    <w:multiLevelType w:val="hybridMultilevel"/>
    <w:tmpl w:val="23BAF03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5F3B44"/>
    <w:multiLevelType w:val="hybridMultilevel"/>
    <w:tmpl w:val="B8901A88"/>
    <w:lvl w:ilvl="0" w:tplc="161C8EA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20DE21A3"/>
    <w:multiLevelType w:val="hybridMultilevel"/>
    <w:tmpl w:val="184EE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C27FB5"/>
    <w:multiLevelType w:val="hybridMultilevel"/>
    <w:tmpl w:val="2C2CDBBE"/>
    <w:lvl w:ilvl="0" w:tplc="46A8139E">
      <w:numFmt w:val="bullet"/>
      <w:lvlText w:val=""/>
      <w:lvlJc w:val="left"/>
      <w:pPr>
        <w:ind w:left="1440" w:hanging="360"/>
      </w:pPr>
      <w:rPr>
        <w:rFonts w:ascii="Wingdings" w:eastAsia="Wingdings" w:hAnsi="Wingdings" w:cs="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6E13BAD"/>
    <w:multiLevelType w:val="hybridMultilevel"/>
    <w:tmpl w:val="D1B0E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6348A4"/>
    <w:multiLevelType w:val="hybridMultilevel"/>
    <w:tmpl w:val="D9E0E91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3C4213B"/>
    <w:multiLevelType w:val="hybridMultilevel"/>
    <w:tmpl w:val="7908C5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334CB5"/>
    <w:multiLevelType w:val="hybridMultilevel"/>
    <w:tmpl w:val="2E001314"/>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723E9E"/>
    <w:multiLevelType w:val="hybridMultilevel"/>
    <w:tmpl w:val="625AA0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6243A2"/>
    <w:multiLevelType w:val="hybridMultilevel"/>
    <w:tmpl w:val="6F4AC666"/>
    <w:lvl w:ilvl="0" w:tplc="59348658">
      <w:start w:val="2"/>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16">
    <w:nsid w:val="468409A2"/>
    <w:multiLevelType w:val="hybridMultilevel"/>
    <w:tmpl w:val="99A4C5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2A12BB9"/>
    <w:multiLevelType w:val="hybridMultilevel"/>
    <w:tmpl w:val="4B5427AE"/>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95B49B5"/>
    <w:multiLevelType w:val="hybridMultilevel"/>
    <w:tmpl w:val="0D2CA6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98F1004"/>
    <w:multiLevelType w:val="hybridMultilevel"/>
    <w:tmpl w:val="50B251A2"/>
    <w:lvl w:ilvl="0" w:tplc="116262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E21444D"/>
    <w:multiLevelType w:val="hybridMultilevel"/>
    <w:tmpl w:val="143EFF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F862600"/>
    <w:multiLevelType w:val="hybridMultilevel"/>
    <w:tmpl w:val="FADA2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355681"/>
    <w:multiLevelType w:val="hybridMultilevel"/>
    <w:tmpl w:val="3C4A3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DA02D82"/>
    <w:multiLevelType w:val="hybridMultilevel"/>
    <w:tmpl w:val="22AA5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EB1291C"/>
    <w:multiLevelType w:val="hybridMultilevel"/>
    <w:tmpl w:val="88720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12"/>
  </w:num>
  <w:num w:numId="5">
    <w:abstractNumId w:val="22"/>
  </w:num>
  <w:num w:numId="6">
    <w:abstractNumId w:val="18"/>
  </w:num>
  <w:num w:numId="7">
    <w:abstractNumId w:val="17"/>
  </w:num>
  <w:num w:numId="8">
    <w:abstractNumId w:val="9"/>
  </w:num>
  <w:num w:numId="9">
    <w:abstractNumId w:val="16"/>
  </w:num>
  <w:num w:numId="10">
    <w:abstractNumId w:val="1"/>
  </w:num>
  <w:num w:numId="11">
    <w:abstractNumId w:val="2"/>
  </w:num>
  <w:num w:numId="12">
    <w:abstractNumId w:val="6"/>
  </w:num>
  <w:num w:numId="13">
    <w:abstractNumId w:val="0"/>
  </w:num>
  <w:num w:numId="14">
    <w:abstractNumId w:val="5"/>
  </w:num>
  <w:num w:numId="15">
    <w:abstractNumId w:val="13"/>
  </w:num>
  <w:num w:numId="16">
    <w:abstractNumId w:val="21"/>
  </w:num>
  <w:num w:numId="17">
    <w:abstractNumId w:val="24"/>
  </w:num>
  <w:num w:numId="18">
    <w:abstractNumId w:val="20"/>
  </w:num>
  <w:num w:numId="19">
    <w:abstractNumId w:val="23"/>
  </w:num>
  <w:num w:numId="20">
    <w:abstractNumId w:val="8"/>
  </w:num>
  <w:num w:numId="21">
    <w:abstractNumId w:val="3"/>
  </w:num>
  <w:num w:numId="22">
    <w:abstractNumId w:val="19"/>
  </w:num>
  <w:num w:numId="23">
    <w:abstractNumId w:val="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81"/>
    <w:rsid w:val="00027BCE"/>
    <w:rsid w:val="00031577"/>
    <w:rsid w:val="00031F6B"/>
    <w:rsid w:val="00035574"/>
    <w:rsid w:val="00037BD2"/>
    <w:rsid w:val="00041360"/>
    <w:rsid w:val="000420BA"/>
    <w:rsid w:val="00046350"/>
    <w:rsid w:val="00073A05"/>
    <w:rsid w:val="00074987"/>
    <w:rsid w:val="00076D3A"/>
    <w:rsid w:val="0007780D"/>
    <w:rsid w:val="00084D68"/>
    <w:rsid w:val="000A4B7D"/>
    <w:rsid w:val="000C317D"/>
    <w:rsid w:val="000C5F1C"/>
    <w:rsid w:val="000D493E"/>
    <w:rsid w:val="000E316A"/>
    <w:rsid w:val="000F2E92"/>
    <w:rsid w:val="00117B5F"/>
    <w:rsid w:val="001210CD"/>
    <w:rsid w:val="001244CF"/>
    <w:rsid w:val="00136164"/>
    <w:rsid w:val="0013662D"/>
    <w:rsid w:val="00160356"/>
    <w:rsid w:val="001645AB"/>
    <w:rsid w:val="00174DD7"/>
    <w:rsid w:val="00175C7E"/>
    <w:rsid w:val="00192B4D"/>
    <w:rsid w:val="00197FDC"/>
    <w:rsid w:val="001A0E85"/>
    <w:rsid w:val="001C4A97"/>
    <w:rsid w:val="001E1326"/>
    <w:rsid w:val="001E1E7A"/>
    <w:rsid w:val="001F4422"/>
    <w:rsid w:val="00210BB4"/>
    <w:rsid w:val="00211DFA"/>
    <w:rsid w:val="00221E72"/>
    <w:rsid w:val="002233E6"/>
    <w:rsid w:val="00234EE8"/>
    <w:rsid w:val="00265983"/>
    <w:rsid w:val="0028369A"/>
    <w:rsid w:val="00284A04"/>
    <w:rsid w:val="00286269"/>
    <w:rsid w:val="00292E43"/>
    <w:rsid w:val="00297B15"/>
    <w:rsid w:val="002A0DDD"/>
    <w:rsid w:val="002A25F9"/>
    <w:rsid w:val="002E71AA"/>
    <w:rsid w:val="002F644C"/>
    <w:rsid w:val="003061C6"/>
    <w:rsid w:val="00355479"/>
    <w:rsid w:val="00392A46"/>
    <w:rsid w:val="00396837"/>
    <w:rsid w:val="003B55CE"/>
    <w:rsid w:val="003C61BF"/>
    <w:rsid w:val="003C6FDB"/>
    <w:rsid w:val="003F107B"/>
    <w:rsid w:val="0040077B"/>
    <w:rsid w:val="004216FF"/>
    <w:rsid w:val="004312AB"/>
    <w:rsid w:val="00440B40"/>
    <w:rsid w:val="004509D5"/>
    <w:rsid w:val="00456742"/>
    <w:rsid w:val="00456DD1"/>
    <w:rsid w:val="0046133B"/>
    <w:rsid w:val="004962E5"/>
    <w:rsid w:val="0049721F"/>
    <w:rsid w:val="00497251"/>
    <w:rsid w:val="004A17C1"/>
    <w:rsid w:val="004A4E4D"/>
    <w:rsid w:val="004B08C5"/>
    <w:rsid w:val="004B627C"/>
    <w:rsid w:val="004B6CB1"/>
    <w:rsid w:val="004C2EB3"/>
    <w:rsid w:val="004D0097"/>
    <w:rsid w:val="004E4135"/>
    <w:rsid w:val="004F4226"/>
    <w:rsid w:val="00513B6A"/>
    <w:rsid w:val="005249EE"/>
    <w:rsid w:val="005256BA"/>
    <w:rsid w:val="00543097"/>
    <w:rsid w:val="00550163"/>
    <w:rsid w:val="005571FA"/>
    <w:rsid w:val="00576BEC"/>
    <w:rsid w:val="005A42D3"/>
    <w:rsid w:val="005C0C64"/>
    <w:rsid w:val="005C3DFB"/>
    <w:rsid w:val="005D095E"/>
    <w:rsid w:val="005D7FF3"/>
    <w:rsid w:val="005E0607"/>
    <w:rsid w:val="005E4048"/>
    <w:rsid w:val="005E7962"/>
    <w:rsid w:val="005E7D7B"/>
    <w:rsid w:val="005F038E"/>
    <w:rsid w:val="00600A49"/>
    <w:rsid w:val="00604DEF"/>
    <w:rsid w:val="006349D5"/>
    <w:rsid w:val="00642E8D"/>
    <w:rsid w:val="00643A9E"/>
    <w:rsid w:val="006A2976"/>
    <w:rsid w:val="006A6A7A"/>
    <w:rsid w:val="006B46CF"/>
    <w:rsid w:val="006B4725"/>
    <w:rsid w:val="006C1321"/>
    <w:rsid w:val="006C278A"/>
    <w:rsid w:val="006C59E9"/>
    <w:rsid w:val="0070137B"/>
    <w:rsid w:val="00704041"/>
    <w:rsid w:val="00706B20"/>
    <w:rsid w:val="00720FC6"/>
    <w:rsid w:val="00742E45"/>
    <w:rsid w:val="00752D57"/>
    <w:rsid w:val="00760192"/>
    <w:rsid w:val="007624C3"/>
    <w:rsid w:val="00765E18"/>
    <w:rsid w:val="00785ACA"/>
    <w:rsid w:val="007B22A9"/>
    <w:rsid w:val="007D3E83"/>
    <w:rsid w:val="007E1B7E"/>
    <w:rsid w:val="007E4A44"/>
    <w:rsid w:val="007E56B4"/>
    <w:rsid w:val="007E5D91"/>
    <w:rsid w:val="007E744E"/>
    <w:rsid w:val="007F065F"/>
    <w:rsid w:val="007F19AF"/>
    <w:rsid w:val="00821770"/>
    <w:rsid w:val="00827B73"/>
    <w:rsid w:val="00842BA5"/>
    <w:rsid w:val="00844F27"/>
    <w:rsid w:val="00846C4D"/>
    <w:rsid w:val="008528DE"/>
    <w:rsid w:val="008567E1"/>
    <w:rsid w:val="00856B90"/>
    <w:rsid w:val="00862F3B"/>
    <w:rsid w:val="00891FF4"/>
    <w:rsid w:val="008F191C"/>
    <w:rsid w:val="008F5CAE"/>
    <w:rsid w:val="00911CEC"/>
    <w:rsid w:val="00921B50"/>
    <w:rsid w:val="00923F15"/>
    <w:rsid w:val="00951AF3"/>
    <w:rsid w:val="00960C7D"/>
    <w:rsid w:val="0096127A"/>
    <w:rsid w:val="009841A4"/>
    <w:rsid w:val="009D56EA"/>
    <w:rsid w:val="009D793E"/>
    <w:rsid w:val="009E300C"/>
    <w:rsid w:val="00A035B2"/>
    <w:rsid w:val="00A04F27"/>
    <w:rsid w:val="00A06B6B"/>
    <w:rsid w:val="00A128E7"/>
    <w:rsid w:val="00A14E61"/>
    <w:rsid w:val="00A151E0"/>
    <w:rsid w:val="00A201D4"/>
    <w:rsid w:val="00A52A0C"/>
    <w:rsid w:val="00A565FD"/>
    <w:rsid w:val="00A60B74"/>
    <w:rsid w:val="00A86496"/>
    <w:rsid w:val="00A9239E"/>
    <w:rsid w:val="00AE49A3"/>
    <w:rsid w:val="00AF045E"/>
    <w:rsid w:val="00AF267E"/>
    <w:rsid w:val="00B20366"/>
    <w:rsid w:val="00B34A15"/>
    <w:rsid w:val="00B472E1"/>
    <w:rsid w:val="00B47D1D"/>
    <w:rsid w:val="00B72503"/>
    <w:rsid w:val="00B75350"/>
    <w:rsid w:val="00B82BF3"/>
    <w:rsid w:val="00B83D96"/>
    <w:rsid w:val="00B97A9B"/>
    <w:rsid w:val="00BA49BD"/>
    <w:rsid w:val="00BB0D81"/>
    <w:rsid w:val="00BC7DD7"/>
    <w:rsid w:val="00BD30D4"/>
    <w:rsid w:val="00BD3FCF"/>
    <w:rsid w:val="00BD60FB"/>
    <w:rsid w:val="00BD7294"/>
    <w:rsid w:val="00BE0024"/>
    <w:rsid w:val="00BE1A0B"/>
    <w:rsid w:val="00BE39D0"/>
    <w:rsid w:val="00BF09A9"/>
    <w:rsid w:val="00BF230A"/>
    <w:rsid w:val="00C02124"/>
    <w:rsid w:val="00C04042"/>
    <w:rsid w:val="00C05931"/>
    <w:rsid w:val="00C0613D"/>
    <w:rsid w:val="00C177C4"/>
    <w:rsid w:val="00C37E2F"/>
    <w:rsid w:val="00C532FF"/>
    <w:rsid w:val="00C8395F"/>
    <w:rsid w:val="00CA30A1"/>
    <w:rsid w:val="00CA3B21"/>
    <w:rsid w:val="00CA43AB"/>
    <w:rsid w:val="00CB0F8D"/>
    <w:rsid w:val="00CB1833"/>
    <w:rsid w:val="00CB42D0"/>
    <w:rsid w:val="00CC787B"/>
    <w:rsid w:val="00CE1550"/>
    <w:rsid w:val="00CF6771"/>
    <w:rsid w:val="00CF7FE2"/>
    <w:rsid w:val="00D01881"/>
    <w:rsid w:val="00D04A5F"/>
    <w:rsid w:val="00D158B2"/>
    <w:rsid w:val="00D237D2"/>
    <w:rsid w:val="00D23828"/>
    <w:rsid w:val="00D24096"/>
    <w:rsid w:val="00D64828"/>
    <w:rsid w:val="00D73542"/>
    <w:rsid w:val="00D73B13"/>
    <w:rsid w:val="00D76E36"/>
    <w:rsid w:val="00D80E39"/>
    <w:rsid w:val="00D91741"/>
    <w:rsid w:val="00D965F5"/>
    <w:rsid w:val="00DA011E"/>
    <w:rsid w:val="00DB40C7"/>
    <w:rsid w:val="00DC5F31"/>
    <w:rsid w:val="00DF186E"/>
    <w:rsid w:val="00DF2136"/>
    <w:rsid w:val="00DF5571"/>
    <w:rsid w:val="00E11278"/>
    <w:rsid w:val="00E220F3"/>
    <w:rsid w:val="00E23A06"/>
    <w:rsid w:val="00E24076"/>
    <w:rsid w:val="00E35D1E"/>
    <w:rsid w:val="00E46B98"/>
    <w:rsid w:val="00E5058D"/>
    <w:rsid w:val="00E525DA"/>
    <w:rsid w:val="00E66BCD"/>
    <w:rsid w:val="00E73742"/>
    <w:rsid w:val="00E83A04"/>
    <w:rsid w:val="00E95E76"/>
    <w:rsid w:val="00EA6B62"/>
    <w:rsid w:val="00EB77FB"/>
    <w:rsid w:val="00EC3184"/>
    <w:rsid w:val="00EC3F11"/>
    <w:rsid w:val="00ED0005"/>
    <w:rsid w:val="00ED2521"/>
    <w:rsid w:val="00ED4B3D"/>
    <w:rsid w:val="00ED6868"/>
    <w:rsid w:val="00EE4902"/>
    <w:rsid w:val="00EE63EB"/>
    <w:rsid w:val="00EE6F5F"/>
    <w:rsid w:val="00EE7985"/>
    <w:rsid w:val="00EF380A"/>
    <w:rsid w:val="00EF6E1F"/>
    <w:rsid w:val="00F00FA2"/>
    <w:rsid w:val="00F04559"/>
    <w:rsid w:val="00F05CB8"/>
    <w:rsid w:val="00F15148"/>
    <w:rsid w:val="00F572EE"/>
    <w:rsid w:val="00F76D31"/>
    <w:rsid w:val="00F843FB"/>
    <w:rsid w:val="00F86842"/>
    <w:rsid w:val="00F96AED"/>
    <w:rsid w:val="00FA0D28"/>
    <w:rsid w:val="00FB78AE"/>
    <w:rsid w:val="00FC4839"/>
    <w:rsid w:val="00FF22CC"/>
    <w:rsid w:val="00FF3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EA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0D28"/>
    <w:pPr>
      <w:keepNext/>
      <w:outlineLvl w:val="0"/>
    </w:pPr>
    <w:rPr>
      <w:b/>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BB0D81"/>
    <w:pPr>
      <w:spacing w:before="100" w:beforeAutospacing="1" w:after="100" w:afterAutospacing="1"/>
    </w:pPr>
  </w:style>
  <w:style w:type="character" w:styleId="Siln">
    <w:name w:val="Strong"/>
    <w:uiPriority w:val="22"/>
    <w:qFormat/>
    <w:rsid w:val="00BB0D81"/>
    <w:rPr>
      <w:b/>
      <w:bCs/>
    </w:rPr>
  </w:style>
  <w:style w:type="paragraph" w:styleId="Bezmezer">
    <w:name w:val="No Spacing"/>
    <w:uiPriority w:val="1"/>
    <w:qFormat/>
    <w:rsid w:val="00BB0D81"/>
    <w:pPr>
      <w:autoSpaceDE w:val="0"/>
      <w:autoSpaceDN w:val="0"/>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BB0D81"/>
    <w:pPr>
      <w:spacing w:before="100" w:beforeAutospacing="1" w:after="100" w:afterAutospacing="1"/>
    </w:pPr>
    <w:rPr>
      <w:iCs/>
      <w:sz w:val="32"/>
      <w:szCs w:val="27"/>
      <w:u w:val="double"/>
    </w:rPr>
  </w:style>
  <w:style w:type="character" w:customStyle="1" w:styleId="ZkladntextChar">
    <w:name w:val="Základní text Char"/>
    <w:basedOn w:val="Standardnpsmoodstavce"/>
    <w:link w:val="Zkladntext"/>
    <w:rsid w:val="00BB0D81"/>
    <w:rPr>
      <w:rFonts w:ascii="Times New Roman" w:eastAsia="Times New Roman" w:hAnsi="Times New Roman" w:cs="Times New Roman"/>
      <w:iCs/>
      <w:sz w:val="32"/>
      <w:szCs w:val="27"/>
      <w:u w:val="double"/>
      <w:lang w:eastAsia="cs-CZ"/>
    </w:rPr>
  </w:style>
  <w:style w:type="paragraph" w:styleId="Odstavecseseznamem">
    <w:name w:val="List Paragraph"/>
    <w:basedOn w:val="Normln"/>
    <w:uiPriority w:val="34"/>
    <w:qFormat/>
    <w:rsid w:val="000420BA"/>
    <w:pPr>
      <w:ind w:left="720"/>
      <w:contextualSpacing/>
    </w:pPr>
  </w:style>
  <w:style w:type="character" w:customStyle="1" w:styleId="Nadpis1Char">
    <w:name w:val="Nadpis 1 Char"/>
    <w:basedOn w:val="Standardnpsmoodstavce"/>
    <w:link w:val="Nadpis1"/>
    <w:rsid w:val="00FA0D28"/>
    <w:rPr>
      <w:rFonts w:ascii="Times New Roman" w:eastAsia="Times New Roman" w:hAnsi="Times New Roman" w:cs="Times New Roman"/>
      <w:b/>
      <w:sz w:val="24"/>
      <w:lang w:eastAsia="cs-CZ"/>
    </w:rPr>
  </w:style>
  <w:style w:type="paragraph" w:styleId="Textbubliny">
    <w:name w:val="Balloon Text"/>
    <w:basedOn w:val="Normln"/>
    <w:link w:val="TextbublinyChar"/>
    <w:uiPriority w:val="99"/>
    <w:semiHidden/>
    <w:unhideWhenUsed/>
    <w:rsid w:val="00BD60FB"/>
    <w:rPr>
      <w:rFonts w:ascii="Tahoma" w:hAnsi="Tahoma" w:cs="Tahoma"/>
      <w:sz w:val="16"/>
      <w:szCs w:val="16"/>
    </w:rPr>
  </w:style>
  <w:style w:type="character" w:customStyle="1" w:styleId="TextbublinyChar">
    <w:name w:val="Text bubliny Char"/>
    <w:basedOn w:val="Standardnpsmoodstavce"/>
    <w:link w:val="Textbubliny"/>
    <w:uiPriority w:val="99"/>
    <w:semiHidden/>
    <w:rsid w:val="00BD60F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11278"/>
    <w:rPr>
      <w:color w:val="0000FF"/>
      <w:u w:val="single"/>
    </w:rPr>
  </w:style>
  <w:style w:type="paragraph" w:customStyle="1" w:styleId="Default">
    <w:name w:val="Default"/>
    <w:rsid w:val="005C0C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5z1">
    <w:name w:val="WW8Num5z1"/>
    <w:rsid w:val="00A565FD"/>
    <w:rPr>
      <w:rFonts w:ascii="Times New Roman" w:hAnsi="Times New Roman" w:cs="Courier New"/>
    </w:rPr>
  </w:style>
  <w:style w:type="table" w:styleId="Mkatabulky">
    <w:name w:val="Table Grid"/>
    <w:basedOn w:val="Normlntabulka"/>
    <w:uiPriority w:val="59"/>
    <w:rsid w:val="00D2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6D3A"/>
    <w:pPr>
      <w:tabs>
        <w:tab w:val="center" w:pos="4536"/>
        <w:tab w:val="right" w:pos="9072"/>
      </w:tabs>
    </w:pPr>
  </w:style>
  <w:style w:type="character" w:customStyle="1" w:styleId="ZhlavChar">
    <w:name w:val="Záhlaví Char"/>
    <w:basedOn w:val="Standardnpsmoodstavce"/>
    <w:link w:val="Zhlav"/>
    <w:uiPriority w:val="99"/>
    <w:rsid w:val="00076D3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76D3A"/>
    <w:pPr>
      <w:tabs>
        <w:tab w:val="center" w:pos="4536"/>
        <w:tab w:val="right" w:pos="9072"/>
      </w:tabs>
    </w:pPr>
  </w:style>
  <w:style w:type="character" w:customStyle="1" w:styleId="ZpatChar">
    <w:name w:val="Zápatí Char"/>
    <w:basedOn w:val="Standardnpsmoodstavce"/>
    <w:link w:val="Zpat"/>
    <w:uiPriority w:val="99"/>
    <w:rsid w:val="00076D3A"/>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0355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0D28"/>
    <w:pPr>
      <w:keepNext/>
      <w:outlineLvl w:val="0"/>
    </w:pPr>
    <w:rPr>
      <w:b/>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BB0D81"/>
    <w:pPr>
      <w:spacing w:before="100" w:beforeAutospacing="1" w:after="100" w:afterAutospacing="1"/>
    </w:pPr>
  </w:style>
  <w:style w:type="character" w:styleId="Siln">
    <w:name w:val="Strong"/>
    <w:uiPriority w:val="22"/>
    <w:qFormat/>
    <w:rsid w:val="00BB0D81"/>
    <w:rPr>
      <w:b/>
      <w:bCs/>
    </w:rPr>
  </w:style>
  <w:style w:type="paragraph" w:styleId="Bezmezer">
    <w:name w:val="No Spacing"/>
    <w:uiPriority w:val="1"/>
    <w:qFormat/>
    <w:rsid w:val="00BB0D81"/>
    <w:pPr>
      <w:autoSpaceDE w:val="0"/>
      <w:autoSpaceDN w:val="0"/>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BB0D81"/>
    <w:pPr>
      <w:spacing w:before="100" w:beforeAutospacing="1" w:after="100" w:afterAutospacing="1"/>
    </w:pPr>
    <w:rPr>
      <w:iCs/>
      <w:sz w:val="32"/>
      <w:szCs w:val="27"/>
      <w:u w:val="double"/>
    </w:rPr>
  </w:style>
  <w:style w:type="character" w:customStyle="1" w:styleId="ZkladntextChar">
    <w:name w:val="Základní text Char"/>
    <w:basedOn w:val="Standardnpsmoodstavce"/>
    <w:link w:val="Zkladntext"/>
    <w:rsid w:val="00BB0D81"/>
    <w:rPr>
      <w:rFonts w:ascii="Times New Roman" w:eastAsia="Times New Roman" w:hAnsi="Times New Roman" w:cs="Times New Roman"/>
      <w:iCs/>
      <w:sz w:val="32"/>
      <w:szCs w:val="27"/>
      <w:u w:val="double"/>
      <w:lang w:eastAsia="cs-CZ"/>
    </w:rPr>
  </w:style>
  <w:style w:type="paragraph" w:styleId="Odstavecseseznamem">
    <w:name w:val="List Paragraph"/>
    <w:basedOn w:val="Normln"/>
    <w:uiPriority w:val="34"/>
    <w:qFormat/>
    <w:rsid w:val="000420BA"/>
    <w:pPr>
      <w:ind w:left="720"/>
      <w:contextualSpacing/>
    </w:pPr>
  </w:style>
  <w:style w:type="character" w:customStyle="1" w:styleId="Nadpis1Char">
    <w:name w:val="Nadpis 1 Char"/>
    <w:basedOn w:val="Standardnpsmoodstavce"/>
    <w:link w:val="Nadpis1"/>
    <w:rsid w:val="00FA0D28"/>
    <w:rPr>
      <w:rFonts w:ascii="Times New Roman" w:eastAsia="Times New Roman" w:hAnsi="Times New Roman" w:cs="Times New Roman"/>
      <w:b/>
      <w:sz w:val="24"/>
      <w:lang w:eastAsia="cs-CZ"/>
    </w:rPr>
  </w:style>
  <w:style w:type="paragraph" w:styleId="Textbubliny">
    <w:name w:val="Balloon Text"/>
    <w:basedOn w:val="Normln"/>
    <w:link w:val="TextbublinyChar"/>
    <w:uiPriority w:val="99"/>
    <w:semiHidden/>
    <w:unhideWhenUsed/>
    <w:rsid w:val="00BD60FB"/>
    <w:rPr>
      <w:rFonts w:ascii="Tahoma" w:hAnsi="Tahoma" w:cs="Tahoma"/>
      <w:sz w:val="16"/>
      <w:szCs w:val="16"/>
    </w:rPr>
  </w:style>
  <w:style w:type="character" w:customStyle="1" w:styleId="TextbublinyChar">
    <w:name w:val="Text bubliny Char"/>
    <w:basedOn w:val="Standardnpsmoodstavce"/>
    <w:link w:val="Textbubliny"/>
    <w:uiPriority w:val="99"/>
    <w:semiHidden/>
    <w:rsid w:val="00BD60F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11278"/>
    <w:rPr>
      <w:color w:val="0000FF"/>
      <w:u w:val="single"/>
    </w:rPr>
  </w:style>
  <w:style w:type="paragraph" w:customStyle="1" w:styleId="Default">
    <w:name w:val="Default"/>
    <w:rsid w:val="005C0C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5z1">
    <w:name w:val="WW8Num5z1"/>
    <w:rsid w:val="00A565FD"/>
    <w:rPr>
      <w:rFonts w:ascii="Times New Roman" w:hAnsi="Times New Roman" w:cs="Courier New"/>
    </w:rPr>
  </w:style>
  <w:style w:type="table" w:styleId="Mkatabulky">
    <w:name w:val="Table Grid"/>
    <w:basedOn w:val="Normlntabulka"/>
    <w:uiPriority w:val="59"/>
    <w:rsid w:val="00D2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6D3A"/>
    <w:pPr>
      <w:tabs>
        <w:tab w:val="center" w:pos="4536"/>
        <w:tab w:val="right" w:pos="9072"/>
      </w:tabs>
    </w:pPr>
  </w:style>
  <w:style w:type="character" w:customStyle="1" w:styleId="ZhlavChar">
    <w:name w:val="Záhlaví Char"/>
    <w:basedOn w:val="Standardnpsmoodstavce"/>
    <w:link w:val="Zhlav"/>
    <w:uiPriority w:val="99"/>
    <w:rsid w:val="00076D3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76D3A"/>
    <w:pPr>
      <w:tabs>
        <w:tab w:val="center" w:pos="4536"/>
        <w:tab w:val="right" w:pos="9072"/>
      </w:tabs>
    </w:pPr>
  </w:style>
  <w:style w:type="character" w:customStyle="1" w:styleId="ZpatChar">
    <w:name w:val="Zápatí Char"/>
    <w:basedOn w:val="Standardnpsmoodstavce"/>
    <w:link w:val="Zpat"/>
    <w:uiPriority w:val="99"/>
    <w:rsid w:val="00076D3A"/>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035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5978">
      <w:bodyDiv w:val="1"/>
      <w:marLeft w:val="0"/>
      <w:marRight w:val="0"/>
      <w:marTop w:val="0"/>
      <w:marBottom w:val="0"/>
      <w:divBdr>
        <w:top w:val="none" w:sz="0" w:space="0" w:color="auto"/>
        <w:left w:val="none" w:sz="0" w:space="0" w:color="auto"/>
        <w:bottom w:val="none" w:sz="0" w:space="0" w:color="auto"/>
        <w:right w:val="none" w:sz="0" w:space="0" w:color="auto"/>
      </w:divBdr>
    </w:div>
    <w:div w:id="542182754">
      <w:bodyDiv w:val="1"/>
      <w:marLeft w:val="0"/>
      <w:marRight w:val="0"/>
      <w:marTop w:val="0"/>
      <w:marBottom w:val="0"/>
      <w:divBdr>
        <w:top w:val="none" w:sz="0" w:space="0" w:color="auto"/>
        <w:left w:val="none" w:sz="0" w:space="0" w:color="auto"/>
        <w:bottom w:val="none" w:sz="0" w:space="0" w:color="auto"/>
        <w:right w:val="none" w:sz="0" w:space="0" w:color="auto"/>
      </w:divBdr>
      <w:divsChild>
        <w:div w:id="768938730">
          <w:marLeft w:val="0"/>
          <w:marRight w:val="0"/>
          <w:marTop w:val="0"/>
          <w:marBottom w:val="0"/>
          <w:divBdr>
            <w:top w:val="none" w:sz="0" w:space="0" w:color="auto"/>
            <w:left w:val="none" w:sz="0" w:space="0" w:color="auto"/>
            <w:bottom w:val="none" w:sz="0" w:space="0" w:color="auto"/>
            <w:right w:val="none" w:sz="0" w:space="0" w:color="auto"/>
          </w:divBdr>
          <w:divsChild>
            <w:div w:id="1502163112">
              <w:marLeft w:val="0"/>
              <w:marRight w:val="0"/>
              <w:marTop w:val="0"/>
              <w:marBottom w:val="0"/>
              <w:divBdr>
                <w:top w:val="none" w:sz="0" w:space="0" w:color="auto"/>
                <w:left w:val="none" w:sz="0" w:space="0" w:color="auto"/>
                <w:bottom w:val="none" w:sz="0" w:space="0" w:color="auto"/>
                <w:right w:val="none" w:sz="0" w:space="0" w:color="auto"/>
              </w:divBdr>
              <w:divsChild>
                <w:div w:id="38632799">
                  <w:marLeft w:val="0"/>
                  <w:marRight w:val="0"/>
                  <w:marTop w:val="0"/>
                  <w:marBottom w:val="0"/>
                  <w:divBdr>
                    <w:top w:val="none" w:sz="0" w:space="0" w:color="auto"/>
                    <w:left w:val="none" w:sz="0" w:space="0" w:color="auto"/>
                    <w:bottom w:val="none" w:sz="0" w:space="0" w:color="auto"/>
                    <w:right w:val="none" w:sz="0" w:space="0" w:color="auto"/>
                  </w:divBdr>
                  <w:divsChild>
                    <w:div w:id="1786386177">
                      <w:marLeft w:val="0"/>
                      <w:marRight w:val="0"/>
                      <w:marTop w:val="0"/>
                      <w:marBottom w:val="0"/>
                      <w:divBdr>
                        <w:top w:val="none" w:sz="0" w:space="0" w:color="auto"/>
                        <w:left w:val="none" w:sz="0" w:space="0" w:color="auto"/>
                        <w:bottom w:val="none" w:sz="0" w:space="0" w:color="auto"/>
                        <w:right w:val="none" w:sz="0" w:space="0" w:color="auto"/>
                      </w:divBdr>
                      <w:divsChild>
                        <w:div w:id="1233849347">
                          <w:marLeft w:val="0"/>
                          <w:marRight w:val="0"/>
                          <w:marTop w:val="15"/>
                          <w:marBottom w:val="0"/>
                          <w:divBdr>
                            <w:top w:val="none" w:sz="0" w:space="0" w:color="auto"/>
                            <w:left w:val="none" w:sz="0" w:space="0" w:color="auto"/>
                            <w:bottom w:val="none" w:sz="0" w:space="0" w:color="auto"/>
                            <w:right w:val="none" w:sz="0" w:space="0" w:color="auto"/>
                          </w:divBdr>
                          <w:divsChild>
                            <w:div w:id="746417218">
                              <w:marLeft w:val="0"/>
                              <w:marRight w:val="0"/>
                              <w:marTop w:val="0"/>
                              <w:marBottom w:val="0"/>
                              <w:divBdr>
                                <w:top w:val="none" w:sz="0" w:space="0" w:color="auto"/>
                                <w:left w:val="none" w:sz="0" w:space="0" w:color="auto"/>
                                <w:bottom w:val="none" w:sz="0" w:space="0" w:color="auto"/>
                                <w:right w:val="none" w:sz="0" w:space="0" w:color="auto"/>
                              </w:divBdr>
                              <w:divsChild>
                                <w:div w:id="225843334">
                                  <w:marLeft w:val="0"/>
                                  <w:marRight w:val="0"/>
                                  <w:marTop w:val="0"/>
                                  <w:marBottom w:val="0"/>
                                  <w:divBdr>
                                    <w:top w:val="none" w:sz="0" w:space="0" w:color="auto"/>
                                    <w:left w:val="none" w:sz="0" w:space="0" w:color="auto"/>
                                    <w:bottom w:val="none" w:sz="0" w:space="0" w:color="auto"/>
                                    <w:right w:val="none" w:sz="0" w:space="0" w:color="auto"/>
                                  </w:divBdr>
                                </w:div>
                                <w:div w:id="1437364321">
                                  <w:marLeft w:val="0"/>
                                  <w:marRight w:val="0"/>
                                  <w:marTop w:val="0"/>
                                  <w:marBottom w:val="0"/>
                                  <w:divBdr>
                                    <w:top w:val="none" w:sz="0" w:space="0" w:color="auto"/>
                                    <w:left w:val="none" w:sz="0" w:space="0" w:color="auto"/>
                                    <w:bottom w:val="none" w:sz="0" w:space="0" w:color="auto"/>
                                    <w:right w:val="none" w:sz="0" w:space="0" w:color="auto"/>
                                  </w:divBdr>
                                </w:div>
                                <w:div w:id="1865629077">
                                  <w:marLeft w:val="0"/>
                                  <w:marRight w:val="0"/>
                                  <w:marTop w:val="0"/>
                                  <w:marBottom w:val="0"/>
                                  <w:divBdr>
                                    <w:top w:val="none" w:sz="0" w:space="0" w:color="auto"/>
                                    <w:left w:val="none" w:sz="0" w:space="0" w:color="auto"/>
                                    <w:bottom w:val="none" w:sz="0" w:space="0" w:color="auto"/>
                                    <w:right w:val="none" w:sz="0" w:space="0" w:color="auto"/>
                                  </w:divBdr>
                                </w:div>
                                <w:div w:id="355427453">
                                  <w:marLeft w:val="0"/>
                                  <w:marRight w:val="0"/>
                                  <w:marTop w:val="0"/>
                                  <w:marBottom w:val="0"/>
                                  <w:divBdr>
                                    <w:top w:val="none" w:sz="0" w:space="0" w:color="auto"/>
                                    <w:left w:val="none" w:sz="0" w:space="0" w:color="auto"/>
                                    <w:bottom w:val="none" w:sz="0" w:space="0" w:color="auto"/>
                                    <w:right w:val="none" w:sz="0" w:space="0" w:color="auto"/>
                                  </w:divBdr>
                                </w:div>
                                <w:div w:id="796142410">
                                  <w:marLeft w:val="0"/>
                                  <w:marRight w:val="0"/>
                                  <w:marTop w:val="0"/>
                                  <w:marBottom w:val="0"/>
                                  <w:divBdr>
                                    <w:top w:val="none" w:sz="0" w:space="0" w:color="auto"/>
                                    <w:left w:val="none" w:sz="0" w:space="0" w:color="auto"/>
                                    <w:bottom w:val="none" w:sz="0" w:space="0" w:color="auto"/>
                                    <w:right w:val="none" w:sz="0" w:space="0" w:color="auto"/>
                                  </w:divBdr>
                                </w:div>
                                <w:div w:id="1564830022">
                                  <w:marLeft w:val="0"/>
                                  <w:marRight w:val="0"/>
                                  <w:marTop w:val="0"/>
                                  <w:marBottom w:val="0"/>
                                  <w:divBdr>
                                    <w:top w:val="none" w:sz="0" w:space="0" w:color="auto"/>
                                    <w:left w:val="none" w:sz="0" w:space="0" w:color="auto"/>
                                    <w:bottom w:val="none" w:sz="0" w:space="0" w:color="auto"/>
                                    <w:right w:val="none" w:sz="0" w:space="0" w:color="auto"/>
                                  </w:divBdr>
                                </w:div>
                                <w:div w:id="1252198500">
                                  <w:marLeft w:val="0"/>
                                  <w:marRight w:val="0"/>
                                  <w:marTop w:val="0"/>
                                  <w:marBottom w:val="0"/>
                                  <w:divBdr>
                                    <w:top w:val="none" w:sz="0" w:space="0" w:color="auto"/>
                                    <w:left w:val="none" w:sz="0" w:space="0" w:color="auto"/>
                                    <w:bottom w:val="none" w:sz="0" w:space="0" w:color="auto"/>
                                    <w:right w:val="none" w:sz="0" w:space="0" w:color="auto"/>
                                  </w:divBdr>
                                </w:div>
                                <w:div w:id="1722098983">
                                  <w:marLeft w:val="0"/>
                                  <w:marRight w:val="0"/>
                                  <w:marTop w:val="0"/>
                                  <w:marBottom w:val="0"/>
                                  <w:divBdr>
                                    <w:top w:val="none" w:sz="0" w:space="0" w:color="auto"/>
                                    <w:left w:val="none" w:sz="0" w:space="0" w:color="auto"/>
                                    <w:bottom w:val="none" w:sz="0" w:space="0" w:color="auto"/>
                                    <w:right w:val="none" w:sz="0" w:space="0" w:color="auto"/>
                                  </w:divBdr>
                                </w:div>
                                <w:div w:id="1448810023">
                                  <w:marLeft w:val="0"/>
                                  <w:marRight w:val="0"/>
                                  <w:marTop w:val="0"/>
                                  <w:marBottom w:val="0"/>
                                  <w:divBdr>
                                    <w:top w:val="none" w:sz="0" w:space="0" w:color="auto"/>
                                    <w:left w:val="none" w:sz="0" w:space="0" w:color="auto"/>
                                    <w:bottom w:val="none" w:sz="0" w:space="0" w:color="auto"/>
                                    <w:right w:val="none" w:sz="0" w:space="0" w:color="auto"/>
                                  </w:divBdr>
                                </w:div>
                                <w:div w:id="1737627021">
                                  <w:marLeft w:val="0"/>
                                  <w:marRight w:val="0"/>
                                  <w:marTop w:val="0"/>
                                  <w:marBottom w:val="0"/>
                                  <w:divBdr>
                                    <w:top w:val="none" w:sz="0" w:space="0" w:color="auto"/>
                                    <w:left w:val="none" w:sz="0" w:space="0" w:color="auto"/>
                                    <w:bottom w:val="none" w:sz="0" w:space="0" w:color="auto"/>
                                    <w:right w:val="none" w:sz="0" w:space="0" w:color="auto"/>
                                  </w:divBdr>
                                </w:div>
                                <w:div w:id="1069962057">
                                  <w:marLeft w:val="0"/>
                                  <w:marRight w:val="0"/>
                                  <w:marTop w:val="0"/>
                                  <w:marBottom w:val="0"/>
                                  <w:divBdr>
                                    <w:top w:val="none" w:sz="0" w:space="0" w:color="auto"/>
                                    <w:left w:val="none" w:sz="0" w:space="0" w:color="auto"/>
                                    <w:bottom w:val="none" w:sz="0" w:space="0" w:color="auto"/>
                                    <w:right w:val="none" w:sz="0" w:space="0" w:color="auto"/>
                                  </w:divBdr>
                                </w:div>
                                <w:div w:id="668951226">
                                  <w:marLeft w:val="0"/>
                                  <w:marRight w:val="0"/>
                                  <w:marTop w:val="0"/>
                                  <w:marBottom w:val="0"/>
                                  <w:divBdr>
                                    <w:top w:val="none" w:sz="0" w:space="0" w:color="auto"/>
                                    <w:left w:val="none" w:sz="0" w:space="0" w:color="auto"/>
                                    <w:bottom w:val="none" w:sz="0" w:space="0" w:color="auto"/>
                                    <w:right w:val="none" w:sz="0" w:space="0" w:color="auto"/>
                                  </w:divBdr>
                                </w:div>
                                <w:div w:id="268506837">
                                  <w:marLeft w:val="0"/>
                                  <w:marRight w:val="0"/>
                                  <w:marTop w:val="0"/>
                                  <w:marBottom w:val="0"/>
                                  <w:divBdr>
                                    <w:top w:val="none" w:sz="0" w:space="0" w:color="auto"/>
                                    <w:left w:val="none" w:sz="0" w:space="0" w:color="auto"/>
                                    <w:bottom w:val="none" w:sz="0" w:space="0" w:color="auto"/>
                                    <w:right w:val="none" w:sz="0" w:space="0" w:color="auto"/>
                                  </w:divBdr>
                                </w:div>
                                <w:div w:id="1736275109">
                                  <w:marLeft w:val="0"/>
                                  <w:marRight w:val="0"/>
                                  <w:marTop w:val="0"/>
                                  <w:marBottom w:val="0"/>
                                  <w:divBdr>
                                    <w:top w:val="none" w:sz="0" w:space="0" w:color="auto"/>
                                    <w:left w:val="none" w:sz="0" w:space="0" w:color="auto"/>
                                    <w:bottom w:val="none" w:sz="0" w:space="0" w:color="auto"/>
                                    <w:right w:val="none" w:sz="0" w:space="0" w:color="auto"/>
                                  </w:divBdr>
                                </w:div>
                                <w:div w:id="338895400">
                                  <w:marLeft w:val="0"/>
                                  <w:marRight w:val="0"/>
                                  <w:marTop w:val="0"/>
                                  <w:marBottom w:val="0"/>
                                  <w:divBdr>
                                    <w:top w:val="none" w:sz="0" w:space="0" w:color="auto"/>
                                    <w:left w:val="none" w:sz="0" w:space="0" w:color="auto"/>
                                    <w:bottom w:val="none" w:sz="0" w:space="0" w:color="auto"/>
                                    <w:right w:val="none" w:sz="0" w:space="0" w:color="auto"/>
                                  </w:divBdr>
                                </w:div>
                                <w:div w:id="1894076839">
                                  <w:marLeft w:val="0"/>
                                  <w:marRight w:val="0"/>
                                  <w:marTop w:val="0"/>
                                  <w:marBottom w:val="0"/>
                                  <w:divBdr>
                                    <w:top w:val="none" w:sz="0" w:space="0" w:color="auto"/>
                                    <w:left w:val="none" w:sz="0" w:space="0" w:color="auto"/>
                                    <w:bottom w:val="none" w:sz="0" w:space="0" w:color="auto"/>
                                    <w:right w:val="none" w:sz="0" w:space="0" w:color="auto"/>
                                  </w:divBdr>
                                </w:div>
                                <w:div w:id="291788284">
                                  <w:marLeft w:val="0"/>
                                  <w:marRight w:val="0"/>
                                  <w:marTop w:val="0"/>
                                  <w:marBottom w:val="0"/>
                                  <w:divBdr>
                                    <w:top w:val="none" w:sz="0" w:space="0" w:color="auto"/>
                                    <w:left w:val="none" w:sz="0" w:space="0" w:color="auto"/>
                                    <w:bottom w:val="none" w:sz="0" w:space="0" w:color="auto"/>
                                    <w:right w:val="none" w:sz="0" w:space="0" w:color="auto"/>
                                  </w:divBdr>
                                </w:div>
                                <w:div w:id="1221400778">
                                  <w:marLeft w:val="0"/>
                                  <w:marRight w:val="0"/>
                                  <w:marTop w:val="0"/>
                                  <w:marBottom w:val="0"/>
                                  <w:divBdr>
                                    <w:top w:val="none" w:sz="0" w:space="0" w:color="auto"/>
                                    <w:left w:val="none" w:sz="0" w:space="0" w:color="auto"/>
                                    <w:bottom w:val="none" w:sz="0" w:space="0" w:color="auto"/>
                                    <w:right w:val="none" w:sz="0" w:space="0" w:color="auto"/>
                                  </w:divBdr>
                                </w:div>
                                <w:div w:id="153301678">
                                  <w:marLeft w:val="0"/>
                                  <w:marRight w:val="0"/>
                                  <w:marTop w:val="0"/>
                                  <w:marBottom w:val="0"/>
                                  <w:divBdr>
                                    <w:top w:val="none" w:sz="0" w:space="0" w:color="auto"/>
                                    <w:left w:val="none" w:sz="0" w:space="0" w:color="auto"/>
                                    <w:bottom w:val="none" w:sz="0" w:space="0" w:color="auto"/>
                                    <w:right w:val="none" w:sz="0" w:space="0" w:color="auto"/>
                                  </w:divBdr>
                                </w:div>
                                <w:div w:id="1618830889">
                                  <w:marLeft w:val="0"/>
                                  <w:marRight w:val="0"/>
                                  <w:marTop w:val="0"/>
                                  <w:marBottom w:val="0"/>
                                  <w:divBdr>
                                    <w:top w:val="none" w:sz="0" w:space="0" w:color="auto"/>
                                    <w:left w:val="none" w:sz="0" w:space="0" w:color="auto"/>
                                    <w:bottom w:val="none" w:sz="0" w:space="0" w:color="auto"/>
                                    <w:right w:val="none" w:sz="0" w:space="0" w:color="auto"/>
                                  </w:divBdr>
                                </w:div>
                                <w:div w:id="1803646564">
                                  <w:marLeft w:val="0"/>
                                  <w:marRight w:val="0"/>
                                  <w:marTop w:val="0"/>
                                  <w:marBottom w:val="0"/>
                                  <w:divBdr>
                                    <w:top w:val="none" w:sz="0" w:space="0" w:color="auto"/>
                                    <w:left w:val="none" w:sz="0" w:space="0" w:color="auto"/>
                                    <w:bottom w:val="none" w:sz="0" w:space="0" w:color="auto"/>
                                    <w:right w:val="none" w:sz="0" w:space="0" w:color="auto"/>
                                  </w:divBdr>
                                </w:div>
                                <w:div w:id="2117367315">
                                  <w:marLeft w:val="0"/>
                                  <w:marRight w:val="0"/>
                                  <w:marTop w:val="0"/>
                                  <w:marBottom w:val="0"/>
                                  <w:divBdr>
                                    <w:top w:val="none" w:sz="0" w:space="0" w:color="auto"/>
                                    <w:left w:val="none" w:sz="0" w:space="0" w:color="auto"/>
                                    <w:bottom w:val="none" w:sz="0" w:space="0" w:color="auto"/>
                                    <w:right w:val="none" w:sz="0" w:space="0" w:color="auto"/>
                                  </w:divBdr>
                                </w:div>
                                <w:div w:id="1860389415">
                                  <w:marLeft w:val="0"/>
                                  <w:marRight w:val="0"/>
                                  <w:marTop w:val="0"/>
                                  <w:marBottom w:val="0"/>
                                  <w:divBdr>
                                    <w:top w:val="none" w:sz="0" w:space="0" w:color="auto"/>
                                    <w:left w:val="none" w:sz="0" w:space="0" w:color="auto"/>
                                    <w:bottom w:val="none" w:sz="0" w:space="0" w:color="auto"/>
                                    <w:right w:val="none" w:sz="0" w:space="0" w:color="auto"/>
                                  </w:divBdr>
                                </w:div>
                                <w:div w:id="1621259329">
                                  <w:marLeft w:val="0"/>
                                  <w:marRight w:val="0"/>
                                  <w:marTop w:val="0"/>
                                  <w:marBottom w:val="0"/>
                                  <w:divBdr>
                                    <w:top w:val="none" w:sz="0" w:space="0" w:color="auto"/>
                                    <w:left w:val="none" w:sz="0" w:space="0" w:color="auto"/>
                                    <w:bottom w:val="none" w:sz="0" w:space="0" w:color="auto"/>
                                    <w:right w:val="none" w:sz="0" w:space="0" w:color="auto"/>
                                  </w:divBdr>
                                </w:div>
                                <w:div w:id="258802401">
                                  <w:marLeft w:val="0"/>
                                  <w:marRight w:val="0"/>
                                  <w:marTop w:val="0"/>
                                  <w:marBottom w:val="0"/>
                                  <w:divBdr>
                                    <w:top w:val="none" w:sz="0" w:space="0" w:color="auto"/>
                                    <w:left w:val="none" w:sz="0" w:space="0" w:color="auto"/>
                                    <w:bottom w:val="none" w:sz="0" w:space="0" w:color="auto"/>
                                    <w:right w:val="none" w:sz="0" w:space="0" w:color="auto"/>
                                  </w:divBdr>
                                </w:div>
                                <w:div w:id="2041860582">
                                  <w:marLeft w:val="0"/>
                                  <w:marRight w:val="0"/>
                                  <w:marTop w:val="0"/>
                                  <w:marBottom w:val="0"/>
                                  <w:divBdr>
                                    <w:top w:val="none" w:sz="0" w:space="0" w:color="auto"/>
                                    <w:left w:val="none" w:sz="0" w:space="0" w:color="auto"/>
                                    <w:bottom w:val="none" w:sz="0" w:space="0" w:color="auto"/>
                                    <w:right w:val="none" w:sz="0" w:space="0" w:color="auto"/>
                                  </w:divBdr>
                                </w:div>
                                <w:div w:id="2102874975">
                                  <w:marLeft w:val="0"/>
                                  <w:marRight w:val="0"/>
                                  <w:marTop w:val="0"/>
                                  <w:marBottom w:val="0"/>
                                  <w:divBdr>
                                    <w:top w:val="none" w:sz="0" w:space="0" w:color="auto"/>
                                    <w:left w:val="none" w:sz="0" w:space="0" w:color="auto"/>
                                    <w:bottom w:val="none" w:sz="0" w:space="0" w:color="auto"/>
                                    <w:right w:val="none" w:sz="0" w:space="0" w:color="auto"/>
                                  </w:divBdr>
                                </w:div>
                                <w:div w:id="171263565">
                                  <w:marLeft w:val="0"/>
                                  <w:marRight w:val="0"/>
                                  <w:marTop w:val="0"/>
                                  <w:marBottom w:val="0"/>
                                  <w:divBdr>
                                    <w:top w:val="none" w:sz="0" w:space="0" w:color="auto"/>
                                    <w:left w:val="none" w:sz="0" w:space="0" w:color="auto"/>
                                    <w:bottom w:val="none" w:sz="0" w:space="0" w:color="auto"/>
                                    <w:right w:val="none" w:sz="0" w:space="0" w:color="auto"/>
                                  </w:divBdr>
                                </w:div>
                                <w:div w:id="217010282">
                                  <w:marLeft w:val="0"/>
                                  <w:marRight w:val="0"/>
                                  <w:marTop w:val="0"/>
                                  <w:marBottom w:val="0"/>
                                  <w:divBdr>
                                    <w:top w:val="none" w:sz="0" w:space="0" w:color="auto"/>
                                    <w:left w:val="none" w:sz="0" w:space="0" w:color="auto"/>
                                    <w:bottom w:val="none" w:sz="0" w:space="0" w:color="auto"/>
                                    <w:right w:val="none" w:sz="0" w:space="0" w:color="auto"/>
                                  </w:divBdr>
                                </w:div>
                                <w:div w:id="423963390">
                                  <w:marLeft w:val="0"/>
                                  <w:marRight w:val="0"/>
                                  <w:marTop w:val="0"/>
                                  <w:marBottom w:val="0"/>
                                  <w:divBdr>
                                    <w:top w:val="none" w:sz="0" w:space="0" w:color="auto"/>
                                    <w:left w:val="none" w:sz="0" w:space="0" w:color="auto"/>
                                    <w:bottom w:val="none" w:sz="0" w:space="0" w:color="auto"/>
                                    <w:right w:val="none" w:sz="0" w:space="0" w:color="auto"/>
                                  </w:divBdr>
                                </w:div>
                                <w:div w:id="1489714421">
                                  <w:marLeft w:val="0"/>
                                  <w:marRight w:val="0"/>
                                  <w:marTop w:val="0"/>
                                  <w:marBottom w:val="0"/>
                                  <w:divBdr>
                                    <w:top w:val="none" w:sz="0" w:space="0" w:color="auto"/>
                                    <w:left w:val="none" w:sz="0" w:space="0" w:color="auto"/>
                                    <w:bottom w:val="none" w:sz="0" w:space="0" w:color="auto"/>
                                    <w:right w:val="none" w:sz="0" w:space="0" w:color="auto"/>
                                  </w:divBdr>
                                </w:div>
                                <w:div w:id="760101129">
                                  <w:marLeft w:val="0"/>
                                  <w:marRight w:val="0"/>
                                  <w:marTop w:val="0"/>
                                  <w:marBottom w:val="0"/>
                                  <w:divBdr>
                                    <w:top w:val="none" w:sz="0" w:space="0" w:color="auto"/>
                                    <w:left w:val="none" w:sz="0" w:space="0" w:color="auto"/>
                                    <w:bottom w:val="none" w:sz="0" w:space="0" w:color="auto"/>
                                    <w:right w:val="none" w:sz="0" w:space="0" w:color="auto"/>
                                  </w:divBdr>
                                </w:div>
                                <w:div w:id="627735080">
                                  <w:marLeft w:val="0"/>
                                  <w:marRight w:val="0"/>
                                  <w:marTop w:val="0"/>
                                  <w:marBottom w:val="0"/>
                                  <w:divBdr>
                                    <w:top w:val="none" w:sz="0" w:space="0" w:color="auto"/>
                                    <w:left w:val="none" w:sz="0" w:space="0" w:color="auto"/>
                                    <w:bottom w:val="none" w:sz="0" w:space="0" w:color="auto"/>
                                    <w:right w:val="none" w:sz="0" w:space="0" w:color="auto"/>
                                  </w:divBdr>
                                </w:div>
                                <w:div w:id="2021349501">
                                  <w:marLeft w:val="0"/>
                                  <w:marRight w:val="0"/>
                                  <w:marTop w:val="0"/>
                                  <w:marBottom w:val="0"/>
                                  <w:divBdr>
                                    <w:top w:val="none" w:sz="0" w:space="0" w:color="auto"/>
                                    <w:left w:val="none" w:sz="0" w:space="0" w:color="auto"/>
                                    <w:bottom w:val="none" w:sz="0" w:space="0" w:color="auto"/>
                                    <w:right w:val="none" w:sz="0" w:space="0" w:color="auto"/>
                                  </w:divBdr>
                                </w:div>
                                <w:div w:id="1260483043">
                                  <w:marLeft w:val="0"/>
                                  <w:marRight w:val="0"/>
                                  <w:marTop w:val="0"/>
                                  <w:marBottom w:val="0"/>
                                  <w:divBdr>
                                    <w:top w:val="none" w:sz="0" w:space="0" w:color="auto"/>
                                    <w:left w:val="none" w:sz="0" w:space="0" w:color="auto"/>
                                    <w:bottom w:val="none" w:sz="0" w:space="0" w:color="auto"/>
                                    <w:right w:val="none" w:sz="0" w:space="0" w:color="auto"/>
                                  </w:divBdr>
                                </w:div>
                                <w:div w:id="865289801">
                                  <w:marLeft w:val="0"/>
                                  <w:marRight w:val="0"/>
                                  <w:marTop w:val="0"/>
                                  <w:marBottom w:val="0"/>
                                  <w:divBdr>
                                    <w:top w:val="none" w:sz="0" w:space="0" w:color="auto"/>
                                    <w:left w:val="none" w:sz="0" w:space="0" w:color="auto"/>
                                    <w:bottom w:val="none" w:sz="0" w:space="0" w:color="auto"/>
                                    <w:right w:val="none" w:sz="0" w:space="0" w:color="auto"/>
                                  </w:divBdr>
                                </w:div>
                                <w:div w:id="15936034">
                                  <w:marLeft w:val="0"/>
                                  <w:marRight w:val="0"/>
                                  <w:marTop w:val="0"/>
                                  <w:marBottom w:val="0"/>
                                  <w:divBdr>
                                    <w:top w:val="none" w:sz="0" w:space="0" w:color="auto"/>
                                    <w:left w:val="none" w:sz="0" w:space="0" w:color="auto"/>
                                    <w:bottom w:val="none" w:sz="0" w:space="0" w:color="auto"/>
                                    <w:right w:val="none" w:sz="0" w:space="0" w:color="auto"/>
                                  </w:divBdr>
                                </w:div>
                                <w:div w:id="1600794992">
                                  <w:marLeft w:val="0"/>
                                  <w:marRight w:val="0"/>
                                  <w:marTop w:val="0"/>
                                  <w:marBottom w:val="0"/>
                                  <w:divBdr>
                                    <w:top w:val="none" w:sz="0" w:space="0" w:color="auto"/>
                                    <w:left w:val="none" w:sz="0" w:space="0" w:color="auto"/>
                                    <w:bottom w:val="none" w:sz="0" w:space="0" w:color="auto"/>
                                    <w:right w:val="none" w:sz="0" w:space="0" w:color="auto"/>
                                  </w:divBdr>
                                </w:div>
                                <w:div w:id="631907400">
                                  <w:marLeft w:val="0"/>
                                  <w:marRight w:val="0"/>
                                  <w:marTop w:val="0"/>
                                  <w:marBottom w:val="0"/>
                                  <w:divBdr>
                                    <w:top w:val="none" w:sz="0" w:space="0" w:color="auto"/>
                                    <w:left w:val="none" w:sz="0" w:space="0" w:color="auto"/>
                                    <w:bottom w:val="none" w:sz="0" w:space="0" w:color="auto"/>
                                    <w:right w:val="none" w:sz="0" w:space="0" w:color="auto"/>
                                  </w:divBdr>
                                </w:div>
                                <w:div w:id="1591739546">
                                  <w:marLeft w:val="0"/>
                                  <w:marRight w:val="0"/>
                                  <w:marTop w:val="0"/>
                                  <w:marBottom w:val="0"/>
                                  <w:divBdr>
                                    <w:top w:val="none" w:sz="0" w:space="0" w:color="auto"/>
                                    <w:left w:val="none" w:sz="0" w:space="0" w:color="auto"/>
                                    <w:bottom w:val="none" w:sz="0" w:space="0" w:color="auto"/>
                                    <w:right w:val="none" w:sz="0" w:space="0" w:color="auto"/>
                                  </w:divBdr>
                                </w:div>
                                <w:div w:id="532309969">
                                  <w:marLeft w:val="0"/>
                                  <w:marRight w:val="0"/>
                                  <w:marTop w:val="0"/>
                                  <w:marBottom w:val="0"/>
                                  <w:divBdr>
                                    <w:top w:val="none" w:sz="0" w:space="0" w:color="auto"/>
                                    <w:left w:val="none" w:sz="0" w:space="0" w:color="auto"/>
                                    <w:bottom w:val="none" w:sz="0" w:space="0" w:color="auto"/>
                                    <w:right w:val="none" w:sz="0" w:space="0" w:color="auto"/>
                                  </w:divBdr>
                                </w:div>
                                <w:div w:id="1956984626">
                                  <w:marLeft w:val="0"/>
                                  <w:marRight w:val="0"/>
                                  <w:marTop w:val="0"/>
                                  <w:marBottom w:val="0"/>
                                  <w:divBdr>
                                    <w:top w:val="none" w:sz="0" w:space="0" w:color="auto"/>
                                    <w:left w:val="none" w:sz="0" w:space="0" w:color="auto"/>
                                    <w:bottom w:val="none" w:sz="0" w:space="0" w:color="auto"/>
                                    <w:right w:val="none" w:sz="0" w:space="0" w:color="auto"/>
                                  </w:divBdr>
                                </w:div>
                                <w:div w:id="248850965">
                                  <w:marLeft w:val="0"/>
                                  <w:marRight w:val="0"/>
                                  <w:marTop w:val="0"/>
                                  <w:marBottom w:val="0"/>
                                  <w:divBdr>
                                    <w:top w:val="none" w:sz="0" w:space="0" w:color="auto"/>
                                    <w:left w:val="none" w:sz="0" w:space="0" w:color="auto"/>
                                    <w:bottom w:val="none" w:sz="0" w:space="0" w:color="auto"/>
                                    <w:right w:val="none" w:sz="0" w:space="0" w:color="auto"/>
                                  </w:divBdr>
                                </w:div>
                                <w:div w:id="154492510">
                                  <w:marLeft w:val="0"/>
                                  <w:marRight w:val="0"/>
                                  <w:marTop w:val="0"/>
                                  <w:marBottom w:val="0"/>
                                  <w:divBdr>
                                    <w:top w:val="none" w:sz="0" w:space="0" w:color="auto"/>
                                    <w:left w:val="none" w:sz="0" w:space="0" w:color="auto"/>
                                    <w:bottom w:val="none" w:sz="0" w:space="0" w:color="auto"/>
                                    <w:right w:val="none" w:sz="0" w:space="0" w:color="auto"/>
                                  </w:divBdr>
                                </w:div>
                                <w:div w:id="1711954983">
                                  <w:marLeft w:val="0"/>
                                  <w:marRight w:val="0"/>
                                  <w:marTop w:val="0"/>
                                  <w:marBottom w:val="0"/>
                                  <w:divBdr>
                                    <w:top w:val="none" w:sz="0" w:space="0" w:color="auto"/>
                                    <w:left w:val="none" w:sz="0" w:space="0" w:color="auto"/>
                                    <w:bottom w:val="none" w:sz="0" w:space="0" w:color="auto"/>
                                    <w:right w:val="none" w:sz="0" w:space="0" w:color="auto"/>
                                  </w:divBdr>
                                </w:div>
                                <w:div w:id="1913461582">
                                  <w:marLeft w:val="0"/>
                                  <w:marRight w:val="0"/>
                                  <w:marTop w:val="0"/>
                                  <w:marBottom w:val="0"/>
                                  <w:divBdr>
                                    <w:top w:val="none" w:sz="0" w:space="0" w:color="auto"/>
                                    <w:left w:val="none" w:sz="0" w:space="0" w:color="auto"/>
                                    <w:bottom w:val="none" w:sz="0" w:space="0" w:color="auto"/>
                                    <w:right w:val="none" w:sz="0" w:space="0" w:color="auto"/>
                                  </w:divBdr>
                                </w:div>
                                <w:div w:id="436829534">
                                  <w:marLeft w:val="0"/>
                                  <w:marRight w:val="0"/>
                                  <w:marTop w:val="0"/>
                                  <w:marBottom w:val="0"/>
                                  <w:divBdr>
                                    <w:top w:val="none" w:sz="0" w:space="0" w:color="auto"/>
                                    <w:left w:val="none" w:sz="0" w:space="0" w:color="auto"/>
                                    <w:bottom w:val="none" w:sz="0" w:space="0" w:color="auto"/>
                                    <w:right w:val="none" w:sz="0" w:space="0" w:color="auto"/>
                                  </w:divBdr>
                                </w:div>
                                <w:div w:id="706950308">
                                  <w:marLeft w:val="0"/>
                                  <w:marRight w:val="0"/>
                                  <w:marTop w:val="0"/>
                                  <w:marBottom w:val="0"/>
                                  <w:divBdr>
                                    <w:top w:val="none" w:sz="0" w:space="0" w:color="auto"/>
                                    <w:left w:val="none" w:sz="0" w:space="0" w:color="auto"/>
                                    <w:bottom w:val="none" w:sz="0" w:space="0" w:color="auto"/>
                                    <w:right w:val="none" w:sz="0" w:space="0" w:color="auto"/>
                                  </w:divBdr>
                                </w:div>
                                <w:div w:id="108595355">
                                  <w:marLeft w:val="0"/>
                                  <w:marRight w:val="0"/>
                                  <w:marTop w:val="0"/>
                                  <w:marBottom w:val="0"/>
                                  <w:divBdr>
                                    <w:top w:val="none" w:sz="0" w:space="0" w:color="auto"/>
                                    <w:left w:val="none" w:sz="0" w:space="0" w:color="auto"/>
                                    <w:bottom w:val="none" w:sz="0" w:space="0" w:color="auto"/>
                                    <w:right w:val="none" w:sz="0" w:space="0" w:color="auto"/>
                                  </w:divBdr>
                                </w:div>
                                <w:div w:id="999582386">
                                  <w:marLeft w:val="0"/>
                                  <w:marRight w:val="0"/>
                                  <w:marTop w:val="0"/>
                                  <w:marBottom w:val="0"/>
                                  <w:divBdr>
                                    <w:top w:val="none" w:sz="0" w:space="0" w:color="auto"/>
                                    <w:left w:val="none" w:sz="0" w:space="0" w:color="auto"/>
                                    <w:bottom w:val="none" w:sz="0" w:space="0" w:color="auto"/>
                                    <w:right w:val="none" w:sz="0" w:space="0" w:color="auto"/>
                                  </w:divBdr>
                                </w:div>
                                <w:div w:id="1560164889">
                                  <w:marLeft w:val="0"/>
                                  <w:marRight w:val="0"/>
                                  <w:marTop w:val="0"/>
                                  <w:marBottom w:val="0"/>
                                  <w:divBdr>
                                    <w:top w:val="none" w:sz="0" w:space="0" w:color="auto"/>
                                    <w:left w:val="none" w:sz="0" w:space="0" w:color="auto"/>
                                    <w:bottom w:val="none" w:sz="0" w:space="0" w:color="auto"/>
                                    <w:right w:val="none" w:sz="0" w:space="0" w:color="auto"/>
                                  </w:divBdr>
                                </w:div>
                                <w:div w:id="1901941747">
                                  <w:marLeft w:val="0"/>
                                  <w:marRight w:val="0"/>
                                  <w:marTop w:val="0"/>
                                  <w:marBottom w:val="0"/>
                                  <w:divBdr>
                                    <w:top w:val="none" w:sz="0" w:space="0" w:color="auto"/>
                                    <w:left w:val="none" w:sz="0" w:space="0" w:color="auto"/>
                                    <w:bottom w:val="none" w:sz="0" w:space="0" w:color="auto"/>
                                    <w:right w:val="none" w:sz="0" w:space="0" w:color="auto"/>
                                  </w:divBdr>
                                </w:div>
                                <w:div w:id="1017542840">
                                  <w:marLeft w:val="0"/>
                                  <w:marRight w:val="0"/>
                                  <w:marTop w:val="0"/>
                                  <w:marBottom w:val="0"/>
                                  <w:divBdr>
                                    <w:top w:val="none" w:sz="0" w:space="0" w:color="auto"/>
                                    <w:left w:val="none" w:sz="0" w:space="0" w:color="auto"/>
                                    <w:bottom w:val="none" w:sz="0" w:space="0" w:color="auto"/>
                                    <w:right w:val="none" w:sz="0" w:space="0" w:color="auto"/>
                                  </w:divBdr>
                                </w:div>
                                <w:div w:id="1451588263">
                                  <w:marLeft w:val="0"/>
                                  <w:marRight w:val="0"/>
                                  <w:marTop w:val="0"/>
                                  <w:marBottom w:val="0"/>
                                  <w:divBdr>
                                    <w:top w:val="none" w:sz="0" w:space="0" w:color="auto"/>
                                    <w:left w:val="none" w:sz="0" w:space="0" w:color="auto"/>
                                    <w:bottom w:val="none" w:sz="0" w:space="0" w:color="auto"/>
                                    <w:right w:val="none" w:sz="0" w:space="0" w:color="auto"/>
                                  </w:divBdr>
                                </w:div>
                                <w:div w:id="96220051">
                                  <w:marLeft w:val="0"/>
                                  <w:marRight w:val="0"/>
                                  <w:marTop w:val="0"/>
                                  <w:marBottom w:val="0"/>
                                  <w:divBdr>
                                    <w:top w:val="none" w:sz="0" w:space="0" w:color="auto"/>
                                    <w:left w:val="none" w:sz="0" w:space="0" w:color="auto"/>
                                    <w:bottom w:val="none" w:sz="0" w:space="0" w:color="auto"/>
                                    <w:right w:val="none" w:sz="0" w:space="0" w:color="auto"/>
                                  </w:divBdr>
                                </w:div>
                                <w:div w:id="839006642">
                                  <w:marLeft w:val="0"/>
                                  <w:marRight w:val="0"/>
                                  <w:marTop w:val="0"/>
                                  <w:marBottom w:val="0"/>
                                  <w:divBdr>
                                    <w:top w:val="none" w:sz="0" w:space="0" w:color="auto"/>
                                    <w:left w:val="none" w:sz="0" w:space="0" w:color="auto"/>
                                    <w:bottom w:val="none" w:sz="0" w:space="0" w:color="auto"/>
                                    <w:right w:val="none" w:sz="0" w:space="0" w:color="auto"/>
                                  </w:divBdr>
                                </w:div>
                                <w:div w:id="1778404693">
                                  <w:marLeft w:val="0"/>
                                  <w:marRight w:val="0"/>
                                  <w:marTop w:val="0"/>
                                  <w:marBottom w:val="0"/>
                                  <w:divBdr>
                                    <w:top w:val="none" w:sz="0" w:space="0" w:color="auto"/>
                                    <w:left w:val="none" w:sz="0" w:space="0" w:color="auto"/>
                                    <w:bottom w:val="none" w:sz="0" w:space="0" w:color="auto"/>
                                    <w:right w:val="none" w:sz="0" w:space="0" w:color="auto"/>
                                  </w:divBdr>
                                </w:div>
                                <w:div w:id="1395851715">
                                  <w:marLeft w:val="0"/>
                                  <w:marRight w:val="0"/>
                                  <w:marTop w:val="0"/>
                                  <w:marBottom w:val="0"/>
                                  <w:divBdr>
                                    <w:top w:val="none" w:sz="0" w:space="0" w:color="auto"/>
                                    <w:left w:val="none" w:sz="0" w:space="0" w:color="auto"/>
                                    <w:bottom w:val="none" w:sz="0" w:space="0" w:color="auto"/>
                                    <w:right w:val="none" w:sz="0" w:space="0" w:color="auto"/>
                                  </w:divBdr>
                                </w:div>
                                <w:div w:id="634607404">
                                  <w:marLeft w:val="0"/>
                                  <w:marRight w:val="0"/>
                                  <w:marTop w:val="0"/>
                                  <w:marBottom w:val="0"/>
                                  <w:divBdr>
                                    <w:top w:val="none" w:sz="0" w:space="0" w:color="auto"/>
                                    <w:left w:val="none" w:sz="0" w:space="0" w:color="auto"/>
                                    <w:bottom w:val="none" w:sz="0" w:space="0" w:color="auto"/>
                                    <w:right w:val="none" w:sz="0" w:space="0" w:color="auto"/>
                                  </w:divBdr>
                                </w:div>
                                <w:div w:id="1458379123">
                                  <w:marLeft w:val="0"/>
                                  <w:marRight w:val="0"/>
                                  <w:marTop w:val="0"/>
                                  <w:marBottom w:val="0"/>
                                  <w:divBdr>
                                    <w:top w:val="none" w:sz="0" w:space="0" w:color="auto"/>
                                    <w:left w:val="none" w:sz="0" w:space="0" w:color="auto"/>
                                    <w:bottom w:val="none" w:sz="0" w:space="0" w:color="auto"/>
                                    <w:right w:val="none" w:sz="0" w:space="0" w:color="auto"/>
                                  </w:divBdr>
                                </w:div>
                                <w:div w:id="1670332433">
                                  <w:marLeft w:val="0"/>
                                  <w:marRight w:val="0"/>
                                  <w:marTop w:val="0"/>
                                  <w:marBottom w:val="0"/>
                                  <w:divBdr>
                                    <w:top w:val="none" w:sz="0" w:space="0" w:color="auto"/>
                                    <w:left w:val="none" w:sz="0" w:space="0" w:color="auto"/>
                                    <w:bottom w:val="none" w:sz="0" w:space="0" w:color="auto"/>
                                    <w:right w:val="none" w:sz="0" w:space="0" w:color="auto"/>
                                  </w:divBdr>
                                </w:div>
                                <w:div w:id="1514681545">
                                  <w:marLeft w:val="0"/>
                                  <w:marRight w:val="0"/>
                                  <w:marTop w:val="0"/>
                                  <w:marBottom w:val="0"/>
                                  <w:divBdr>
                                    <w:top w:val="none" w:sz="0" w:space="0" w:color="auto"/>
                                    <w:left w:val="none" w:sz="0" w:space="0" w:color="auto"/>
                                    <w:bottom w:val="none" w:sz="0" w:space="0" w:color="auto"/>
                                    <w:right w:val="none" w:sz="0" w:space="0" w:color="auto"/>
                                  </w:divBdr>
                                </w:div>
                                <w:div w:id="491991632">
                                  <w:marLeft w:val="0"/>
                                  <w:marRight w:val="0"/>
                                  <w:marTop w:val="0"/>
                                  <w:marBottom w:val="0"/>
                                  <w:divBdr>
                                    <w:top w:val="none" w:sz="0" w:space="0" w:color="auto"/>
                                    <w:left w:val="none" w:sz="0" w:space="0" w:color="auto"/>
                                    <w:bottom w:val="none" w:sz="0" w:space="0" w:color="auto"/>
                                    <w:right w:val="none" w:sz="0" w:space="0" w:color="auto"/>
                                  </w:divBdr>
                                </w:div>
                                <w:div w:id="738092934">
                                  <w:marLeft w:val="0"/>
                                  <w:marRight w:val="0"/>
                                  <w:marTop w:val="0"/>
                                  <w:marBottom w:val="0"/>
                                  <w:divBdr>
                                    <w:top w:val="none" w:sz="0" w:space="0" w:color="auto"/>
                                    <w:left w:val="none" w:sz="0" w:space="0" w:color="auto"/>
                                    <w:bottom w:val="none" w:sz="0" w:space="0" w:color="auto"/>
                                    <w:right w:val="none" w:sz="0" w:space="0" w:color="auto"/>
                                  </w:divBdr>
                                </w:div>
                                <w:div w:id="358747825">
                                  <w:marLeft w:val="0"/>
                                  <w:marRight w:val="0"/>
                                  <w:marTop w:val="0"/>
                                  <w:marBottom w:val="0"/>
                                  <w:divBdr>
                                    <w:top w:val="none" w:sz="0" w:space="0" w:color="auto"/>
                                    <w:left w:val="none" w:sz="0" w:space="0" w:color="auto"/>
                                    <w:bottom w:val="none" w:sz="0" w:space="0" w:color="auto"/>
                                    <w:right w:val="none" w:sz="0" w:space="0" w:color="auto"/>
                                  </w:divBdr>
                                </w:div>
                                <w:div w:id="879709969">
                                  <w:marLeft w:val="0"/>
                                  <w:marRight w:val="0"/>
                                  <w:marTop w:val="0"/>
                                  <w:marBottom w:val="0"/>
                                  <w:divBdr>
                                    <w:top w:val="none" w:sz="0" w:space="0" w:color="auto"/>
                                    <w:left w:val="none" w:sz="0" w:space="0" w:color="auto"/>
                                    <w:bottom w:val="none" w:sz="0" w:space="0" w:color="auto"/>
                                    <w:right w:val="none" w:sz="0" w:space="0" w:color="auto"/>
                                  </w:divBdr>
                                </w:div>
                                <w:div w:id="1272854598">
                                  <w:marLeft w:val="0"/>
                                  <w:marRight w:val="0"/>
                                  <w:marTop w:val="0"/>
                                  <w:marBottom w:val="0"/>
                                  <w:divBdr>
                                    <w:top w:val="none" w:sz="0" w:space="0" w:color="auto"/>
                                    <w:left w:val="none" w:sz="0" w:space="0" w:color="auto"/>
                                    <w:bottom w:val="none" w:sz="0" w:space="0" w:color="auto"/>
                                    <w:right w:val="none" w:sz="0" w:space="0" w:color="auto"/>
                                  </w:divBdr>
                                </w:div>
                                <w:div w:id="1707559325">
                                  <w:marLeft w:val="0"/>
                                  <w:marRight w:val="0"/>
                                  <w:marTop w:val="0"/>
                                  <w:marBottom w:val="0"/>
                                  <w:divBdr>
                                    <w:top w:val="none" w:sz="0" w:space="0" w:color="auto"/>
                                    <w:left w:val="none" w:sz="0" w:space="0" w:color="auto"/>
                                    <w:bottom w:val="none" w:sz="0" w:space="0" w:color="auto"/>
                                    <w:right w:val="none" w:sz="0" w:space="0" w:color="auto"/>
                                  </w:divBdr>
                                </w:div>
                                <w:div w:id="747993640">
                                  <w:marLeft w:val="0"/>
                                  <w:marRight w:val="0"/>
                                  <w:marTop w:val="0"/>
                                  <w:marBottom w:val="0"/>
                                  <w:divBdr>
                                    <w:top w:val="none" w:sz="0" w:space="0" w:color="auto"/>
                                    <w:left w:val="none" w:sz="0" w:space="0" w:color="auto"/>
                                    <w:bottom w:val="none" w:sz="0" w:space="0" w:color="auto"/>
                                    <w:right w:val="none" w:sz="0" w:space="0" w:color="auto"/>
                                  </w:divBdr>
                                </w:div>
                                <w:div w:id="2103187741">
                                  <w:marLeft w:val="0"/>
                                  <w:marRight w:val="0"/>
                                  <w:marTop w:val="0"/>
                                  <w:marBottom w:val="0"/>
                                  <w:divBdr>
                                    <w:top w:val="none" w:sz="0" w:space="0" w:color="auto"/>
                                    <w:left w:val="none" w:sz="0" w:space="0" w:color="auto"/>
                                    <w:bottom w:val="none" w:sz="0" w:space="0" w:color="auto"/>
                                    <w:right w:val="none" w:sz="0" w:space="0" w:color="auto"/>
                                  </w:divBdr>
                                </w:div>
                                <w:div w:id="115298684">
                                  <w:marLeft w:val="0"/>
                                  <w:marRight w:val="0"/>
                                  <w:marTop w:val="0"/>
                                  <w:marBottom w:val="0"/>
                                  <w:divBdr>
                                    <w:top w:val="none" w:sz="0" w:space="0" w:color="auto"/>
                                    <w:left w:val="none" w:sz="0" w:space="0" w:color="auto"/>
                                    <w:bottom w:val="none" w:sz="0" w:space="0" w:color="auto"/>
                                    <w:right w:val="none" w:sz="0" w:space="0" w:color="auto"/>
                                  </w:divBdr>
                                </w:div>
                                <w:div w:id="328018877">
                                  <w:marLeft w:val="0"/>
                                  <w:marRight w:val="0"/>
                                  <w:marTop w:val="0"/>
                                  <w:marBottom w:val="0"/>
                                  <w:divBdr>
                                    <w:top w:val="none" w:sz="0" w:space="0" w:color="auto"/>
                                    <w:left w:val="none" w:sz="0" w:space="0" w:color="auto"/>
                                    <w:bottom w:val="none" w:sz="0" w:space="0" w:color="auto"/>
                                    <w:right w:val="none" w:sz="0" w:space="0" w:color="auto"/>
                                  </w:divBdr>
                                </w:div>
                                <w:div w:id="254824096">
                                  <w:marLeft w:val="0"/>
                                  <w:marRight w:val="0"/>
                                  <w:marTop w:val="0"/>
                                  <w:marBottom w:val="0"/>
                                  <w:divBdr>
                                    <w:top w:val="none" w:sz="0" w:space="0" w:color="auto"/>
                                    <w:left w:val="none" w:sz="0" w:space="0" w:color="auto"/>
                                    <w:bottom w:val="none" w:sz="0" w:space="0" w:color="auto"/>
                                    <w:right w:val="none" w:sz="0" w:space="0" w:color="auto"/>
                                  </w:divBdr>
                                </w:div>
                                <w:div w:id="1734234867">
                                  <w:marLeft w:val="0"/>
                                  <w:marRight w:val="0"/>
                                  <w:marTop w:val="0"/>
                                  <w:marBottom w:val="0"/>
                                  <w:divBdr>
                                    <w:top w:val="none" w:sz="0" w:space="0" w:color="auto"/>
                                    <w:left w:val="none" w:sz="0" w:space="0" w:color="auto"/>
                                    <w:bottom w:val="none" w:sz="0" w:space="0" w:color="auto"/>
                                    <w:right w:val="none" w:sz="0" w:space="0" w:color="auto"/>
                                  </w:divBdr>
                                </w:div>
                                <w:div w:id="1327703928">
                                  <w:marLeft w:val="0"/>
                                  <w:marRight w:val="0"/>
                                  <w:marTop w:val="0"/>
                                  <w:marBottom w:val="0"/>
                                  <w:divBdr>
                                    <w:top w:val="none" w:sz="0" w:space="0" w:color="auto"/>
                                    <w:left w:val="none" w:sz="0" w:space="0" w:color="auto"/>
                                    <w:bottom w:val="none" w:sz="0" w:space="0" w:color="auto"/>
                                    <w:right w:val="none" w:sz="0" w:space="0" w:color="auto"/>
                                  </w:divBdr>
                                </w:div>
                                <w:div w:id="930965044">
                                  <w:marLeft w:val="0"/>
                                  <w:marRight w:val="0"/>
                                  <w:marTop w:val="0"/>
                                  <w:marBottom w:val="0"/>
                                  <w:divBdr>
                                    <w:top w:val="none" w:sz="0" w:space="0" w:color="auto"/>
                                    <w:left w:val="none" w:sz="0" w:space="0" w:color="auto"/>
                                    <w:bottom w:val="none" w:sz="0" w:space="0" w:color="auto"/>
                                    <w:right w:val="none" w:sz="0" w:space="0" w:color="auto"/>
                                  </w:divBdr>
                                </w:div>
                                <w:div w:id="291594189">
                                  <w:marLeft w:val="0"/>
                                  <w:marRight w:val="0"/>
                                  <w:marTop w:val="0"/>
                                  <w:marBottom w:val="0"/>
                                  <w:divBdr>
                                    <w:top w:val="none" w:sz="0" w:space="0" w:color="auto"/>
                                    <w:left w:val="none" w:sz="0" w:space="0" w:color="auto"/>
                                    <w:bottom w:val="none" w:sz="0" w:space="0" w:color="auto"/>
                                    <w:right w:val="none" w:sz="0" w:space="0" w:color="auto"/>
                                  </w:divBdr>
                                </w:div>
                                <w:div w:id="1521893946">
                                  <w:marLeft w:val="0"/>
                                  <w:marRight w:val="0"/>
                                  <w:marTop w:val="0"/>
                                  <w:marBottom w:val="0"/>
                                  <w:divBdr>
                                    <w:top w:val="none" w:sz="0" w:space="0" w:color="auto"/>
                                    <w:left w:val="none" w:sz="0" w:space="0" w:color="auto"/>
                                    <w:bottom w:val="none" w:sz="0" w:space="0" w:color="auto"/>
                                    <w:right w:val="none" w:sz="0" w:space="0" w:color="auto"/>
                                  </w:divBdr>
                                </w:div>
                                <w:div w:id="1323579830">
                                  <w:marLeft w:val="0"/>
                                  <w:marRight w:val="0"/>
                                  <w:marTop w:val="0"/>
                                  <w:marBottom w:val="0"/>
                                  <w:divBdr>
                                    <w:top w:val="none" w:sz="0" w:space="0" w:color="auto"/>
                                    <w:left w:val="none" w:sz="0" w:space="0" w:color="auto"/>
                                    <w:bottom w:val="none" w:sz="0" w:space="0" w:color="auto"/>
                                    <w:right w:val="none" w:sz="0" w:space="0" w:color="auto"/>
                                  </w:divBdr>
                                </w:div>
                                <w:div w:id="475680414">
                                  <w:marLeft w:val="0"/>
                                  <w:marRight w:val="0"/>
                                  <w:marTop w:val="0"/>
                                  <w:marBottom w:val="0"/>
                                  <w:divBdr>
                                    <w:top w:val="none" w:sz="0" w:space="0" w:color="auto"/>
                                    <w:left w:val="none" w:sz="0" w:space="0" w:color="auto"/>
                                    <w:bottom w:val="none" w:sz="0" w:space="0" w:color="auto"/>
                                    <w:right w:val="none" w:sz="0" w:space="0" w:color="auto"/>
                                  </w:divBdr>
                                </w:div>
                                <w:div w:id="751003848">
                                  <w:marLeft w:val="0"/>
                                  <w:marRight w:val="0"/>
                                  <w:marTop w:val="0"/>
                                  <w:marBottom w:val="0"/>
                                  <w:divBdr>
                                    <w:top w:val="none" w:sz="0" w:space="0" w:color="auto"/>
                                    <w:left w:val="none" w:sz="0" w:space="0" w:color="auto"/>
                                    <w:bottom w:val="none" w:sz="0" w:space="0" w:color="auto"/>
                                    <w:right w:val="none" w:sz="0" w:space="0" w:color="auto"/>
                                  </w:divBdr>
                                </w:div>
                                <w:div w:id="1986543249">
                                  <w:marLeft w:val="0"/>
                                  <w:marRight w:val="0"/>
                                  <w:marTop w:val="0"/>
                                  <w:marBottom w:val="0"/>
                                  <w:divBdr>
                                    <w:top w:val="none" w:sz="0" w:space="0" w:color="auto"/>
                                    <w:left w:val="none" w:sz="0" w:space="0" w:color="auto"/>
                                    <w:bottom w:val="none" w:sz="0" w:space="0" w:color="auto"/>
                                    <w:right w:val="none" w:sz="0" w:space="0" w:color="auto"/>
                                  </w:divBdr>
                                </w:div>
                                <w:div w:id="1723747201">
                                  <w:marLeft w:val="0"/>
                                  <w:marRight w:val="0"/>
                                  <w:marTop w:val="0"/>
                                  <w:marBottom w:val="0"/>
                                  <w:divBdr>
                                    <w:top w:val="none" w:sz="0" w:space="0" w:color="auto"/>
                                    <w:left w:val="none" w:sz="0" w:space="0" w:color="auto"/>
                                    <w:bottom w:val="none" w:sz="0" w:space="0" w:color="auto"/>
                                    <w:right w:val="none" w:sz="0" w:space="0" w:color="auto"/>
                                  </w:divBdr>
                                </w:div>
                                <w:div w:id="749814037">
                                  <w:marLeft w:val="0"/>
                                  <w:marRight w:val="0"/>
                                  <w:marTop w:val="0"/>
                                  <w:marBottom w:val="0"/>
                                  <w:divBdr>
                                    <w:top w:val="none" w:sz="0" w:space="0" w:color="auto"/>
                                    <w:left w:val="none" w:sz="0" w:space="0" w:color="auto"/>
                                    <w:bottom w:val="none" w:sz="0" w:space="0" w:color="auto"/>
                                    <w:right w:val="none" w:sz="0" w:space="0" w:color="auto"/>
                                  </w:divBdr>
                                </w:div>
                                <w:div w:id="17947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etrikova@veseli-nad-moravou.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oop.veseli.podatelna@pc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pp.hodonin@ho.orgman.cz" TargetMode="External"/><Relationship Id="rId4" Type="http://schemas.openxmlformats.org/officeDocument/2006/relationships/settings" Target="settings.xml"/><Relationship Id="rId9" Type="http://schemas.openxmlformats.org/officeDocument/2006/relationships/hyperlink" Target="mailto:tomanovaj@zsvnorovy.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4335</Words>
  <Characters>25581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Jarmila Tomanová</cp:lastModifiedBy>
  <cp:revision>12</cp:revision>
  <cp:lastPrinted>2024-08-28T10:32:00Z</cp:lastPrinted>
  <dcterms:created xsi:type="dcterms:W3CDTF">2025-08-29T08:14:00Z</dcterms:created>
  <dcterms:modified xsi:type="dcterms:W3CDTF">2025-09-10T10:44:00Z</dcterms:modified>
</cp:coreProperties>
</file>